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7777777" w:rsidR="000712D4" w:rsidRPr="00AB1203" w:rsidRDefault="000712D4" w:rsidP="000712D4">
      <w:pPr>
        <w:spacing w:after="0" w:line="240" w:lineRule="auto"/>
        <w:ind w:firstLine="709"/>
        <w:rPr>
          <w:rFonts w:ascii="Times New Roman" w:eastAsia="Times New Roman" w:hAnsi="Times New Roman" w:cs="Times New Roman"/>
          <w:b/>
          <w:sz w:val="28"/>
          <w:szCs w:val="28"/>
          <w:lang w:val="kk-KZ"/>
        </w:rPr>
      </w:pPr>
      <w:r>
        <w:rPr>
          <w:rFonts w:ascii="Times New Roman" w:hAnsi="Times New Roman"/>
          <w:b/>
          <w:sz w:val="28"/>
          <w:szCs w:val="28"/>
          <w:lang w:val="en-US"/>
        </w:rPr>
        <w:t xml:space="preserve">        </w:t>
      </w: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0712D4">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0712D4">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0656A9C0" w14:textId="77777777" w:rsidR="000712D4" w:rsidRPr="00556AD9" w:rsidRDefault="000712D4" w:rsidP="000712D4">
      <w:pPr>
        <w:pStyle w:val="ad"/>
        <w:spacing w:before="0" w:after="0"/>
        <w:ind w:firstLine="709"/>
        <w:jc w:val="both"/>
        <w:rPr>
          <w:b/>
          <w:bCs/>
          <w:sz w:val="28"/>
          <w:szCs w:val="28"/>
          <w:lang w:val="kk-KZ"/>
        </w:rPr>
      </w:pPr>
    </w:p>
    <w:p w14:paraId="45BAE32C" w14:textId="77777777" w:rsidR="000712D4" w:rsidRPr="00556AD9" w:rsidRDefault="000712D4" w:rsidP="000712D4">
      <w:pPr>
        <w:pStyle w:val="ad"/>
        <w:spacing w:before="0" w:after="0"/>
        <w:ind w:firstLine="709"/>
        <w:jc w:val="both"/>
        <w:rPr>
          <w:b/>
          <w:bCs/>
          <w:sz w:val="28"/>
          <w:szCs w:val="28"/>
          <w:lang w:val="kk-KZ"/>
        </w:rPr>
      </w:pPr>
    </w:p>
    <w:p w14:paraId="2DA9E035" w14:textId="77777777" w:rsidR="000712D4" w:rsidRPr="00556AD9" w:rsidRDefault="000712D4" w:rsidP="000712D4">
      <w:pPr>
        <w:pStyle w:val="ad"/>
        <w:spacing w:before="0" w:after="0"/>
        <w:ind w:firstLine="709"/>
        <w:jc w:val="both"/>
        <w:rPr>
          <w:b/>
          <w:bCs/>
          <w:sz w:val="28"/>
          <w:szCs w:val="28"/>
          <w:lang w:val="kk-KZ"/>
        </w:rPr>
      </w:pPr>
    </w:p>
    <w:p w14:paraId="690B2732"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6BEB901D" w14:textId="77777777" w:rsidR="000712D4" w:rsidRPr="00556AD9" w:rsidRDefault="000712D4" w:rsidP="000712D4">
      <w:pPr>
        <w:spacing w:after="0" w:line="240" w:lineRule="auto"/>
        <w:ind w:firstLine="709"/>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0712D4">
      <w:pPr>
        <w:spacing w:after="0" w:line="240" w:lineRule="auto"/>
        <w:ind w:firstLine="709"/>
        <w:jc w:val="center"/>
        <w:rPr>
          <w:rFonts w:ascii="Times New Roman" w:hAnsi="Times New Roman"/>
          <w:bCs/>
          <w:sz w:val="28"/>
          <w:szCs w:val="28"/>
          <w:lang w:val="kk-KZ"/>
        </w:rPr>
      </w:pPr>
    </w:p>
    <w:p w14:paraId="1657889A" w14:textId="77777777" w:rsidR="000712D4" w:rsidRPr="00B17C11" w:rsidRDefault="000712D4" w:rsidP="000712D4">
      <w:pPr>
        <w:pStyle w:val="af2"/>
        <w:snapToGrid w:val="0"/>
        <w:jc w:val="center"/>
        <w:rPr>
          <w:rFonts w:ascii="Times New Roman" w:eastAsia="Times New Roman" w:hAnsi="Times New Roman" w:cs="KZ Times New Roman"/>
          <w:sz w:val="28"/>
          <w:szCs w:val="28"/>
          <w:lang w:val="kk-KZ"/>
        </w:rPr>
      </w:pPr>
      <w:r w:rsidRPr="00556AD9">
        <w:rPr>
          <w:rFonts w:ascii="Times New Roman" w:eastAsia="Times New Roman" w:hAnsi="Times New Roman" w:cs="KZ Times New Roman"/>
          <w:sz w:val="28"/>
          <w:szCs w:val="28"/>
          <w:lang w:val="kk-KZ"/>
        </w:rPr>
        <w:t>Қазақ</w:t>
      </w:r>
      <w:r w:rsidRPr="00B17C11">
        <w:rPr>
          <w:rFonts w:ascii="Times New Roman" w:eastAsia="Times New Roman" w:hAnsi="Times New Roman" w:cs="KZ Times New Roman"/>
          <w:sz w:val="28"/>
          <w:szCs w:val="28"/>
          <w:lang w:val="kk-KZ"/>
        </w:rPr>
        <w:t xml:space="preserve"> </w:t>
      </w:r>
      <w:r>
        <w:rPr>
          <w:rFonts w:ascii="Times New Roman" w:eastAsia="Times New Roman" w:hAnsi="Times New Roman" w:cs="KZ Times New Roman"/>
          <w:sz w:val="28"/>
          <w:szCs w:val="28"/>
          <w:lang w:val="kk-KZ"/>
        </w:rPr>
        <w:t xml:space="preserve"> тілі</w:t>
      </w:r>
    </w:p>
    <w:p w14:paraId="372045FA" w14:textId="77777777" w:rsidR="000712D4" w:rsidRPr="00A3013C" w:rsidRDefault="000712D4" w:rsidP="000712D4">
      <w:pPr>
        <w:pStyle w:val="af1"/>
        <w:spacing w:after="0" w:line="100" w:lineRule="atLeast"/>
        <w:jc w:val="center"/>
        <w:rPr>
          <w:rFonts w:ascii="Times New Roman" w:eastAsia="Times New Roman" w:hAnsi="Times New Roman"/>
          <w:sz w:val="28"/>
          <w:szCs w:val="28"/>
          <w:lang w:val="kk-KZ" w:eastAsia="ru-RU"/>
        </w:rPr>
      </w:pPr>
    </w:p>
    <w:p w14:paraId="6C294CFA" w14:textId="77777777" w:rsidR="000712D4" w:rsidRPr="00846B32" w:rsidRDefault="000712D4" w:rsidP="000712D4">
      <w:pPr>
        <w:pStyle w:val="af1"/>
        <w:spacing w:after="0" w:line="100" w:lineRule="atLeast"/>
        <w:jc w:val="center"/>
        <w:rPr>
          <w:rFonts w:ascii="Times New Roman" w:hAnsi="Times New Roman"/>
          <w:sz w:val="20"/>
          <w:szCs w:val="20"/>
          <w:lang w:val="kk-KZ"/>
        </w:rPr>
      </w:pPr>
    </w:p>
    <w:p w14:paraId="077B05C4" w14:textId="77777777" w:rsidR="000712D4" w:rsidRPr="00A3013C" w:rsidRDefault="000712D4" w:rsidP="000712D4">
      <w:pPr>
        <w:pStyle w:val="af"/>
        <w:ind w:firstLine="709"/>
        <w:jc w:val="center"/>
        <w:rPr>
          <w:rFonts w:ascii="Times New Roman" w:eastAsia="Times New Roman" w:hAnsi="Times New Roman" w:cs="Times New Roman"/>
          <w:b/>
          <w:bCs/>
          <w:lang w:val="kk-KZ"/>
        </w:rPr>
      </w:pPr>
    </w:p>
    <w:p w14:paraId="1598D5E5" w14:textId="77777777" w:rsidR="000712D4" w:rsidRPr="00556AD9" w:rsidRDefault="000712D4" w:rsidP="000712D4">
      <w:pPr>
        <w:pStyle w:val="af"/>
        <w:ind w:firstLine="709"/>
        <w:rPr>
          <w:rFonts w:ascii="Times New Roman" w:eastAsia="Times New Roman" w:hAnsi="Times New Roman" w:cs="Times New Roman"/>
          <w:b/>
          <w:bCs/>
          <w:lang w:val="kk-KZ"/>
        </w:rPr>
      </w:pPr>
    </w:p>
    <w:p w14:paraId="235273AE" w14:textId="77777777" w:rsidR="000712D4" w:rsidRPr="00556AD9" w:rsidRDefault="000712D4" w:rsidP="000712D4">
      <w:pPr>
        <w:pStyle w:val="af"/>
        <w:ind w:firstLine="709"/>
        <w:rPr>
          <w:rFonts w:ascii="Times New Roman" w:eastAsia="Times New Roman" w:hAnsi="Times New Roman" w:cs="Times New Roman"/>
          <w:b/>
          <w:bCs/>
          <w:lang w:val="kk-KZ"/>
        </w:rPr>
      </w:pPr>
    </w:p>
    <w:p w14:paraId="2D2CAA9C" w14:textId="77777777" w:rsidR="000712D4" w:rsidRPr="00A3013C" w:rsidRDefault="000712D4" w:rsidP="000712D4">
      <w:pPr>
        <w:pStyle w:val="af"/>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
        <w:ind w:firstLine="0"/>
        <w:rPr>
          <w:rFonts w:ascii="Times New Roman" w:eastAsia="Times New Roman" w:hAnsi="Times New Roman" w:cs="Times New Roman"/>
          <w:bCs/>
          <w:lang w:val="kk-KZ"/>
        </w:rPr>
      </w:pPr>
    </w:p>
    <w:p w14:paraId="07DE6E4F" w14:textId="77777777" w:rsidR="000712D4" w:rsidRPr="00FD5A5C" w:rsidRDefault="000712D4" w:rsidP="000712D4">
      <w:pPr>
        <w:pStyle w:val="af"/>
        <w:ind w:firstLine="709"/>
        <w:jc w:val="center"/>
        <w:rPr>
          <w:rFonts w:ascii="Times New Roman" w:eastAsia="Times New Roman" w:hAnsi="Times New Roman" w:cs="Times New Roman"/>
          <w:bCs/>
          <w:lang w:val="kk-KZ"/>
        </w:rPr>
      </w:pPr>
      <w:r w:rsidRPr="000712D4">
        <w:rPr>
          <w:rFonts w:ascii="Times New Roman" w:eastAsia="Times New Roman" w:hAnsi="Times New Roman" w:cs="Times New Roman"/>
          <w:bCs/>
          <w:lang w:val="kk-KZ"/>
        </w:rPr>
        <w:t xml:space="preserve">Семестр: </w:t>
      </w:r>
      <w:r>
        <w:rPr>
          <w:rFonts w:ascii="Times New Roman" w:eastAsia="Times New Roman" w:hAnsi="Times New Roman" w:cs="Times New Roman"/>
          <w:bCs/>
          <w:lang w:val="kk-KZ"/>
        </w:rPr>
        <w:t>2</w:t>
      </w:r>
    </w:p>
    <w:p w14:paraId="7B3A87D0" w14:textId="62140D4B" w:rsidR="000712D4" w:rsidRPr="000712D4" w:rsidRDefault="000712D4" w:rsidP="000712D4">
      <w:pPr>
        <w:pStyle w:val="af"/>
        <w:ind w:firstLine="709"/>
        <w:jc w:val="center"/>
        <w:rPr>
          <w:rFonts w:ascii="Times New Roman" w:eastAsia="Times New Roman" w:hAnsi="Times New Roman" w:cs="Times New Roman"/>
          <w:bCs/>
          <w:lang w:val="kk-KZ"/>
        </w:rPr>
      </w:pPr>
      <w:r>
        <w:rPr>
          <w:rFonts w:ascii="Times New Roman" w:eastAsia="Times New Roman" w:hAnsi="Times New Roman" w:cs="Times New Roman"/>
          <w:bCs/>
        </w:rPr>
        <w:t xml:space="preserve">Кредит: </w:t>
      </w:r>
      <w:r>
        <w:rPr>
          <w:rFonts w:ascii="Times New Roman" w:eastAsia="Times New Roman" w:hAnsi="Times New Roman" w:cs="Times New Roman"/>
          <w:bCs/>
          <w:lang w:val="kk-KZ"/>
        </w:rPr>
        <w:t>9</w:t>
      </w:r>
    </w:p>
    <w:p w14:paraId="0F7942D5" w14:textId="77777777" w:rsidR="000712D4" w:rsidRDefault="000712D4" w:rsidP="000712D4">
      <w:pPr>
        <w:pStyle w:val="af"/>
        <w:ind w:firstLine="709"/>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формасы</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күндізгі</w:t>
      </w:r>
      <w:proofErr w:type="spellEnd"/>
    </w:p>
    <w:p w14:paraId="3A059A0E" w14:textId="77777777" w:rsidR="000712D4" w:rsidRDefault="000712D4" w:rsidP="000712D4">
      <w:pPr>
        <w:pStyle w:val="af"/>
        <w:ind w:firstLine="709"/>
        <w:jc w:val="center"/>
        <w:rPr>
          <w:rFonts w:ascii="Times New Roman" w:eastAsia="Times New Roman" w:hAnsi="Times New Roman" w:cs="Times New Roman"/>
          <w:b/>
          <w:bCs/>
        </w:rPr>
      </w:pPr>
    </w:p>
    <w:p w14:paraId="03F3D92A" w14:textId="77777777" w:rsidR="000712D4" w:rsidRDefault="000712D4" w:rsidP="000712D4">
      <w:pPr>
        <w:pStyle w:val="af"/>
        <w:ind w:firstLine="709"/>
        <w:rPr>
          <w:rFonts w:ascii="Times New Roman" w:eastAsia="Times New Roman" w:hAnsi="Times New Roman" w:cs="Times New Roman"/>
          <w:b/>
          <w:bCs/>
        </w:rPr>
      </w:pPr>
    </w:p>
    <w:p w14:paraId="3CDEDE13" w14:textId="77777777" w:rsidR="000712D4" w:rsidRDefault="000712D4" w:rsidP="000712D4">
      <w:pPr>
        <w:pStyle w:val="af"/>
        <w:ind w:firstLine="709"/>
        <w:rPr>
          <w:rFonts w:ascii="Times New Roman" w:eastAsia="Times New Roman" w:hAnsi="Times New Roman" w:cs="Times New Roman"/>
          <w:b/>
          <w:bCs/>
        </w:rPr>
      </w:pPr>
    </w:p>
    <w:p w14:paraId="4CFA531F" w14:textId="77777777" w:rsidR="000712D4" w:rsidRDefault="000712D4" w:rsidP="000712D4">
      <w:pPr>
        <w:pStyle w:val="af"/>
        <w:ind w:firstLine="709"/>
        <w:rPr>
          <w:rFonts w:ascii="Times New Roman" w:eastAsia="Times New Roman" w:hAnsi="Times New Roman" w:cs="Times New Roman"/>
          <w:b/>
          <w:bCs/>
        </w:rPr>
      </w:pPr>
    </w:p>
    <w:p w14:paraId="3A53AC65" w14:textId="77777777" w:rsidR="000712D4" w:rsidRDefault="000712D4" w:rsidP="000712D4">
      <w:pPr>
        <w:pStyle w:val="af"/>
        <w:ind w:firstLine="709"/>
        <w:rPr>
          <w:rFonts w:ascii="Times New Roman" w:eastAsia="Times New Roman" w:hAnsi="Times New Roman" w:cs="Times New Roman"/>
          <w:b/>
          <w:bCs/>
        </w:rPr>
      </w:pPr>
    </w:p>
    <w:p w14:paraId="37097A41" w14:textId="77777777" w:rsidR="000712D4" w:rsidRDefault="000712D4" w:rsidP="000712D4">
      <w:pPr>
        <w:pStyle w:val="af"/>
        <w:ind w:firstLine="709"/>
        <w:rPr>
          <w:rFonts w:ascii="Times New Roman" w:eastAsia="Times New Roman" w:hAnsi="Times New Roman" w:cs="Times New Roman"/>
          <w:b/>
          <w:bCs/>
        </w:rPr>
      </w:pPr>
    </w:p>
    <w:p w14:paraId="01A3E81C" w14:textId="77777777" w:rsidR="000712D4" w:rsidRDefault="000712D4" w:rsidP="000712D4">
      <w:pPr>
        <w:pStyle w:val="af"/>
        <w:ind w:firstLine="709"/>
        <w:rPr>
          <w:rFonts w:ascii="Times New Roman" w:eastAsia="Times New Roman" w:hAnsi="Times New Roman" w:cs="Times New Roman"/>
          <w:b/>
          <w:bCs/>
        </w:rPr>
      </w:pPr>
    </w:p>
    <w:p w14:paraId="080C1B25" w14:textId="77777777" w:rsidR="000712D4" w:rsidRDefault="000712D4" w:rsidP="000712D4">
      <w:pPr>
        <w:pStyle w:val="af"/>
        <w:ind w:firstLine="709"/>
        <w:rPr>
          <w:rFonts w:ascii="Times New Roman" w:eastAsia="Times New Roman" w:hAnsi="Times New Roman" w:cs="Times New Roman"/>
          <w:b/>
          <w:bCs/>
        </w:rPr>
      </w:pPr>
    </w:p>
    <w:p w14:paraId="537A0AEC" w14:textId="77777777" w:rsidR="000712D4" w:rsidRDefault="000712D4" w:rsidP="000712D4">
      <w:pPr>
        <w:pStyle w:val="af"/>
        <w:ind w:firstLine="709"/>
        <w:jc w:val="center"/>
        <w:rPr>
          <w:rFonts w:ascii="Times New Roman" w:hAnsi="Times New Roman"/>
          <w:lang w:val="kk-KZ"/>
        </w:rPr>
      </w:pPr>
    </w:p>
    <w:p w14:paraId="0C01D2B9" w14:textId="77777777" w:rsidR="000712D4" w:rsidRDefault="000712D4" w:rsidP="000712D4">
      <w:pPr>
        <w:pStyle w:val="af"/>
        <w:ind w:firstLine="709"/>
        <w:jc w:val="center"/>
        <w:rPr>
          <w:rFonts w:ascii="Times New Roman" w:hAnsi="Times New Roman"/>
          <w:lang w:val="kk-KZ"/>
        </w:rPr>
      </w:pPr>
    </w:p>
    <w:p w14:paraId="3CFDA9DF" w14:textId="77777777" w:rsidR="000712D4" w:rsidRDefault="000712D4" w:rsidP="000712D4">
      <w:pPr>
        <w:pStyle w:val="af"/>
        <w:ind w:firstLine="709"/>
        <w:jc w:val="center"/>
        <w:rPr>
          <w:rFonts w:ascii="Times New Roman" w:hAnsi="Times New Roman"/>
          <w:lang w:val="kk-KZ"/>
        </w:rPr>
      </w:pPr>
    </w:p>
    <w:p w14:paraId="6A6A9F5C" w14:textId="77777777" w:rsidR="000712D4" w:rsidRDefault="000712D4" w:rsidP="000712D4">
      <w:pPr>
        <w:pStyle w:val="af"/>
        <w:ind w:firstLine="709"/>
        <w:jc w:val="center"/>
        <w:rPr>
          <w:rFonts w:ascii="Times New Roman" w:hAnsi="Times New Roman"/>
          <w:lang w:val="kk-KZ"/>
        </w:rPr>
      </w:pPr>
    </w:p>
    <w:p w14:paraId="177073FA" w14:textId="77777777" w:rsidR="000712D4" w:rsidRDefault="000712D4" w:rsidP="000712D4">
      <w:pPr>
        <w:pStyle w:val="af"/>
        <w:ind w:firstLine="709"/>
        <w:jc w:val="center"/>
        <w:rPr>
          <w:rFonts w:ascii="Times New Roman" w:hAnsi="Times New Roman"/>
          <w:lang w:val="kk-KZ"/>
        </w:rPr>
      </w:pPr>
    </w:p>
    <w:p w14:paraId="501DF258" w14:textId="77777777" w:rsidR="000712D4" w:rsidRDefault="000712D4" w:rsidP="000712D4">
      <w:pPr>
        <w:pStyle w:val="af"/>
        <w:ind w:firstLine="709"/>
        <w:jc w:val="center"/>
        <w:rPr>
          <w:rFonts w:ascii="Times New Roman" w:hAnsi="Times New Roman"/>
          <w:lang w:val="kk-KZ"/>
        </w:rPr>
      </w:pPr>
    </w:p>
    <w:p w14:paraId="27E70079" w14:textId="77777777" w:rsidR="000712D4" w:rsidRDefault="000712D4" w:rsidP="000712D4">
      <w:pPr>
        <w:pStyle w:val="af"/>
        <w:ind w:firstLine="709"/>
        <w:jc w:val="center"/>
        <w:rPr>
          <w:rFonts w:ascii="Times New Roman" w:hAnsi="Times New Roman"/>
          <w:lang w:val="kk-KZ"/>
        </w:rPr>
      </w:pPr>
    </w:p>
    <w:p w14:paraId="6409E803" w14:textId="77777777" w:rsidR="000712D4" w:rsidRDefault="000712D4" w:rsidP="000712D4">
      <w:pPr>
        <w:pStyle w:val="af"/>
        <w:ind w:firstLine="709"/>
        <w:jc w:val="center"/>
        <w:rPr>
          <w:rFonts w:ascii="Times New Roman" w:hAnsi="Times New Roman"/>
          <w:lang w:val="kk-KZ"/>
        </w:rPr>
      </w:pPr>
    </w:p>
    <w:p w14:paraId="6B16B4EC" w14:textId="77777777" w:rsidR="000712D4" w:rsidRDefault="000712D4" w:rsidP="000712D4">
      <w:pPr>
        <w:pStyle w:val="af"/>
        <w:ind w:firstLine="709"/>
        <w:jc w:val="center"/>
        <w:rPr>
          <w:rFonts w:ascii="Times New Roman" w:hAnsi="Times New Roman"/>
          <w:lang w:val="kk-KZ"/>
        </w:rPr>
      </w:pPr>
    </w:p>
    <w:p w14:paraId="6127A8E9" w14:textId="77777777" w:rsidR="000712D4" w:rsidRDefault="000712D4" w:rsidP="000712D4">
      <w:pPr>
        <w:pStyle w:val="af"/>
        <w:ind w:firstLine="709"/>
        <w:jc w:val="center"/>
        <w:rPr>
          <w:rFonts w:ascii="Times New Roman" w:hAnsi="Times New Roman"/>
          <w:lang w:val="kk-KZ"/>
        </w:rPr>
      </w:pPr>
    </w:p>
    <w:p w14:paraId="4987D121" w14:textId="77777777" w:rsidR="000712D4" w:rsidRDefault="000712D4" w:rsidP="000712D4">
      <w:pPr>
        <w:pStyle w:val="af"/>
        <w:ind w:firstLine="709"/>
        <w:jc w:val="center"/>
        <w:rPr>
          <w:rFonts w:ascii="Times New Roman" w:hAnsi="Times New Roman"/>
          <w:lang w:val="kk-KZ"/>
        </w:rPr>
      </w:pPr>
    </w:p>
    <w:p w14:paraId="7A6EBAB3" w14:textId="77777777" w:rsidR="000712D4" w:rsidRDefault="000712D4" w:rsidP="000712D4">
      <w:pPr>
        <w:pStyle w:val="af"/>
        <w:ind w:firstLine="709"/>
        <w:jc w:val="center"/>
        <w:rPr>
          <w:rFonts w:ascii="Times New Roman" w:hAnsi="Times New Roman"/>
          <w:lang w:val="kk-KZ"/>
        </w:rPr>
      </w:pPr>
    </w:p>
    <w:p w14:paraId="04FD4B75" w14:textId="0236B29D" w:rsidR="000712D4" w:rsidRPr="00CB55D3" w:rsidRDefault="000712D4" w:rsidP="000712D4">
      <w:pPr>
        <w:pStyle w:val="af"/>
        <w:ind w:firstLine="709"/>
        <w:jc w:val="center"/>
        <w:rPr>
          <w:rFonts w:ascii="Times New Roman" w:hAnsi="Times New Roman"/>
        </w:rPr>
      </w:pPr>
      <w:r>
        <w:rPr>
          <w:rFonts w:ascii="Times New Roman" w:hAnsi="Times New Roman"/>
        </w:rPr>
        <w:t>Алматы, 20</w:t>
      </w:r>
      <w:r w:rsidR="00BB6862" w:rsidRPr="00CB55D3">
        <w:rPr>
          <w:rFonts w:ascii="Times New Roman" w:hAnsi="Times New Roman"/>
        </w:rPr>
        <w:t>__</w:t>
      </w:r>
    </w:p>
    <w:p w14:paraId="044486AC" w14:textId="77777777" w:rsidR="000712D4" w:rsidRDefault="000712D4" w:rsidP="000712D4">
      <w:pPr>
        <w:pStyle w:val="af"/>
        <w:ind w:firstLine="709"/>
        <w:jc w:val="center"/>
        <w:rPr>
          <w:rFonts w:ascii="Times New Roman" w:hAnsi="Times New Roman"/>
        </w:rPr>
      </w:pPr>
    </w:p>
    <w:p w14:paraId="53EF2CAE" w14:textId="77777777" w:rsidR="000712D4" w:rsidRPr="00452AD4" w:rsidRDefault="000712D4" w:rsidP="000712D4">
      <w:pPr>
        <w:pStyle w:val="af"/>
        <w:ind w:firstLine="709"/>
        <w:jc w:val="center"/>
        <w:rPr>
          <w:rFonts w:ascii="Times New Roman" w:eastAsia="Times New Roman" w:hAnsi="Times New Roman" w:cs="Times New Roman"/>
        </w:rPr>
      </w:pPr>
    </w:p>
    <w:p w14:paraId="1991F1E5" w14:textId="77777777" w:rsidR="000712D4" w:rsidRPr="00452AD4" w:rsidRDefault="000712D4" w:rsidP="000712D4">
      <w:pPr>
        <w:pStyle w:val="ad"/>
        <w:spacing w:before="0" w:after="0"/>
        <w:jc w:val="both"/>
        <w:rPr>
          <w:sz w:val="28"/>
          <w:szCs w:val="28"/>
        </w:rPr>
      </w:pPr>
      <w:r w:rsidRPr="00A3013C">
        <w:rPr>
          <w:rFonts w:eastAsia="SimSun"/>
          <w:sz w:val="28"/>
          <w:szCs w:val="28"/>
          <w:lang w:val="kk-KZ" w:eastAsia="en-US"/>
        </w:rPr>
        <w:lastRenderedPageBreak/>
        <w:t xml:space="preserve">Эксперименттік білім беру бағдарламасының негізінде </w:t>
      </w:r>
      <w:proofErr w:type="spellStart"/>
      <w:r>
        <w:rPr>
          <w:sz w:val="28"/>
          <w:szCs w:val="28"/>
        </w:rPr>
        <w:t>жасалынды</w:t>
      </w:r>
      <w:proofErr w:type="spellEnd"/>
    </w:p>
    <w:p w14:paraId="2B89F943" w14:textId="351C5488" w:rsidR="00012B8E" w:rsidRDefault="000712D4" w:rsidP="00012B8E">
      <w:pPr>
        <w:pStyle w:val="Default"/>
        <w:jc w:val="both"/>
        <w:rPr>
          <w:sz w:val="28"/>
          <w:szCs w:val="28"/>
          <w:lang w:val="kk-KZ"/>
        </w:rPr>
      </w:pPr>
      <w:proofErr w:type="spellStart"/>
      <w:r>
        <w:rPr>
          <w:sz w:val="28"/>
          <w:szCs w:val="28"/>
        </w:rPr>
        <w:t>Қорытынды</w:t>
      </w:r>
      <w:proofErr w:type="spellEnd"/>
      <w:r>
        <w:rPr>
          <w:sz w:val="28"/>
          <w:szCs w:val="28"/>
        </w:rPr>
        <w:t xml:space="preserve"> </w:t>
      </w:r>
      <w:proofErr w:type="spellStart"/>
      <w:r>
        <w:rPr>
          <w:sz w:val="28"/>
          <w:szCs w:val="28"/>
        </w:rPr>
        <w:t>емтихан</w:t>
      </w:r>
      <w:proofErr w:type="spellEnd"/>
      <w:r>
        <w:rPr>
          <w:sz w:val="28"/>
          <w:szCs w:val="28"/>
        </w:rPr>
        <w:t xml:space="preserve"> </w:t>
      </w:r>
      <w:proofErr w:type="spellStart"/>
      <w:r>
        <w:rPr>
          <w:sz w:val="28"/>
          <w:szCs w:val="28"/>
        </w:rPr>
        <w:t>бағдарламасын</w:t>
      </w:r>
      <w:proofErr w:type="spellEnd"/>
      <w:r>
        <w:rPr>
          <w:sz w:val="28"/>
          <w:szCs w:val="28"/>
        </w:rPr>
        <w:t xml:space="preserve"> </w:t>
      </w:r>
      <w:proofErr w:type="spellStart"/>
      <w:r>
        <w:rPr>
          <w:sz w:val="28"/>
          <w:szCs w:val="28"/>
        </w:rPr>
        <w:t>құрастырған</w:t>
      </w:r>
      <w:proofErr w:type="spellEnd"/>
      <w:r w:rsidRPr="00452AD4">
        <w:rPr>
          <w:sz w:val="28"/>
          <w:szCs w:val="28"/>
        </w:rPr>
        <w:t xml:space="preserve"> –</w:t>
      </w:r>
      <w:r w:rsidR="00656D25">
        <w:rPr>
          <w:sz w:val="28"/>
          <w:szCs w:val="28"/>
          <w:lang w:val="kk-KZ"/>
        </w:rPr>
        <w:t xml:space="preserve"> </w:t>
      </w:r>
      <w:r w:rsidR="00AD2538">
        <w:rPr>
          <w:sz w:val="28"/>
          <w:szCs w:val="28"/>
          <w:lang w:val="kk-KZ"/>
        </w:rPr>
        <w:t>ф</w:t>
      </w:r>
      <w:proofErr w:type="gramStart"/>
      <w:r w:rsidR="00AD2538">
        <w:rPr>
          <w:sz w:val="28"/>
          <w:szCs w:val="28"/>
        </w:rPr>
        <w:t>.</w:t>
      </w:r>
      <w:proofErr w:type="spellStart"/>
      <w:r w:rsidR="00AD2538">
        <w:rPr>
          <w:sz w:val="28"/>
          <w:szCs w:val="28"/>
        </w:rPr>
        <w:t>ғ.</w:t>
      </w:r>
      <w:proofErr w:type="gramEnd"/>
      <w:r w:rsidR="00AD2538">
        <w:rPr>
          <w:sz w:val="28"/>
          <w:szCs w:val="28"/>
        </w:rPr>
        <w:t>к</w:t>
      </w:r>
      <w:proofErr w:type="spellEnd"/>
      <w:r w:rsidR="00AD2538">
        <w:rPr>
          <w:sz w:val="28"/>
          <w:szCs w:val="28"/>
        </w:rPr>
        <w:t>., доцент</w:t>
      </w:r>
      <w:r w:rsidR="00012B8E">
        <w:rPr>
          <w:sz w:val="28"/>
          <w:szCs w:val="28"/>
          <w:lang w:val="kk-KZ"/>
        </w:rPr>
        <w:t xml:space="preserve"> </w:t>
      </w:r>
    </w:p>
    <w:p w14:paraId="672C51FC" w14:textId="56205194" w:rsidR="00012B8E" w:rsidRPr="00B17C11" w:rsidRDefault="00AD2538" w:rsidP="00012B8E">
      <w:pPr>
        <w:pStyle w:val="Default"/>
        <w:jc w:val="both"/>
        <w:rPr>
          <w:b/>
          <w:bCs/>
          <w:sz w:val="28"/>
          <w:szCs w:val="28"/>
          <w:lang w:val="kk-KZ"/>
        </w:rPr>
      </w:pPr>
      <w:r>
        <w:rPr>
          <w:sz w:val="28"/>
          <w:szCs w:val="28"/>
          <w:lang w:val="kk-KZ"/>
        </w:rPr>
        <w:t>Н.Қ</w:t>
      </w:r>
      <w:r w:rsidR="00012B8E">
        <w:rPr>
          <w:sz w:val="28"/>
          <w:szCs w:val="28"/>
          <w:lang w:val="kk-KZ"/>
        </w:rPr>
        <w:t>. М</w:t>
      </w:r>
      <w:r>
        <w:rPr>
          <w:sz w:val="28"/>
          <w:szCs w:val="28"/>
          <w:lang w:val="kk-KZ"/>
        </w:rPr>
        <w:t>әтбек</w:t>
      </w:r>
    </w:p>
    <w:p w14:paraId="0AFCE8C9" w14:textId="2A5217CD" w:rsidR="000712D4" w:rsidRPr="000712D4" w:rsidRDefault="000712D4" w:rsidP="00012B8E">
      <w:pPr>
        <w:pStyle w:val="Default"/>
        <w:jc w:val="both"/>
        <w:rPr>
          <w:b/>
          <w:bCs/>
          <w:sz w:val="28"/>
          <w:szCs w:val="28"/>
          <w:lang w:val="kk-KZ"/>
        </w:rPr>
      </w:pPr>
    </w:p>
    <w:p w14:paraId="237B12DB" w14:textId="77777777" w:rsidR="000712D4" w:rsidRPr="000712D4" w:rsidRDefault="000712D4" w:rsidP="000712D4">
      <w:pPr>
        <w:pStyle w:val="Default"/>
        <w:ind w:firstLine="709"/>
        <w:jc w:val="both"/>
        <w:rPr>
          <w:b/>
          <w:bCs/>
          <w:sz w:val="28"/>
          <w:szCs w:val="28"/>
          <w:lang w:val="kk-KZ"/>
        </w:rPr>
      </w:pPr>
    </w:p>
    <w:p w14:paraId="438F1900" w14:textId="77777777" w:rsidR="000712D4" w:rsidRPr="000712D4" w:rsidRDefault="000712D4" w:rsidP="000712D4">
      <w:pPr>
        <w:pStyle w:val="Default"/>
        <w:ind w:firstLine="709"/>
        <w:jc w:val="both"/>
        <w:rPr>
          <w:b/>
          <w:bCs/>
          <w:sz w:val="28"/>
          <w:szCs w:val="28"/>
          <w:lang w:val="kk-KZ"/>
        </w:rPr>
      </w:pPr>
    </w:p>
    <w:p w14:paraId="63BEECBD" w14:textId="77777777" w:rsidR="000712D4" w:rsidRPr="000712D4" w:rsidRDefault="000712D4" w:rsidP="000712D4">
      <w:pPr>
        <w:pStyle w:val="Default"/>
        <w:ind w:firstLine="709"/>
        <w:jc w:val="both"/>
        <w:rPr>
          <w:b/>
          <w:bCs/>
          <w:sz w:val="28"/>
          <w:szCs w:val="28"/>
          <w:lang w:val="kk-KZ"/>
        </w:rPr>
      </w:pPr>
    </w:p>
    <w:p w14:paraId="2E8D0366" w14:textId="77777777" w:rsidR="000712D4" w:rsidRDefault="000712D4" w:rsidP="000712D4">
      <w:pPr>
        <w:jc w:val="right"/>
        <w:rPr>
          <w:b/>
          <w:lang w:val="kk-KZ"/>
        </w:rPr>
      </w:pPr>
    </w:p>
    <w:p w14:paraId="72C839BE" w14:textId="77777777" w:rsidR="000712D4" w:rsidRDefault="000712D4" w:rsidP="000712D4">
      <w:pPr>
        <w:jc w:val="center"/>
        <w:rPr>
          <w:b/>
          <w:lang w:val="kk-KZ"/>
        </w:rPr>
      </w:pPr>
    </w:p>
    <w:p w14:paraId="065C1820" w14:textId="77777777" w:rsidR="000712D4" w:rsidRPr="00E079DF" w:rsidRDefault="000712D4" w:rsidP="000712D4">
      <w:pPr>
        <w:jc w:val="center"/>
        <w:rPr>
          <w:b/>
          <w:lang w:val="kk-KZ"/>
        </w:rPr>
      </w:pPr>
    </w:p>
    <w:p w14:paraId="16163EE5" w14:textId="77777777" w:rsidR="000712D4" w:rsidRPr="00E079DF" w:rsidRDefault="000712D4" w:rsidP="000712D4">
      <w:pPr>
        <w:jc w:val="center"/>
        <w:rPr>
          <w:b/>
          <w:lang w:val="kk-KZ"/>
        </w:rPr>
      </w:pPr>
    </w:p>
    <w:p w14:paraId="6E77A4AA" w14:textId="77777777" w:rsidR="000712D4" w:rsidRPr="000712D4" w:rsidRDefault="000712D4" w:rsidP="000712D4">
      <w:pPr>
        <w:pStyle w:val="Default"/>
        <w:ind w:firstLine="709"/>
        <w:jc w:val="both"/>
        <w:rPr>
          <w:b/>
          <w:bCs/>
          <w:sz w:val="28"/>
          <w:szCs w:val="28"/>
          <w:lang w:val="kk-KZ"/>
        </w:rPr>
      </w:pPr>
    </w:p>
    <w:p w14:paraId="7EF506EA" w14:textId="77777777" w:rsidR="000712D4" w:rsidRPr="000712D4" w:rsidRDefault="000712D4" w:rsidP="000712D4">
      <w:pPr>
        <w:pStyle w:val="Default"/>
        <w:ind w:firstLine="709"/>
        <w:jc w:val="both"/>
        <w:rPr>
          <w:b/>
          <w:bCs/>
          <w:sz w:val="28"/>
          <w:szCs w:val="28"/>
          <w:lang w:val="kk-KZ"/>
        </w:rPr>
      </w:pPr>
    </w:p>
    <w:p w14:paraId="19173446" w14:textId="77777777" w:rsidR="000712D4" w:rsidRPr="000712D4" w:rsidRDefault="000712D4" w:rsidP="000712D4">
      <w:pPr>
        <w:pStyle w:val="Default"/>
        <w:ind w:firstLine="709"/>
        <w:jc w:val="both"/>
        <w:rPr>
          <w:b/>
          <w:bCs/>
          <w:sz w:val="28"/>
          <w:szCs w:val="28"/>
          <w:lang w:val="kk-KZ"/>
        </w:rPr>
      </w:pPr>
    </w:p>
    <w:p w14:paraId="2A3D1F3F" w14:textId="77777777" w:rsidR="000712D4" w:rsidRPr="000712D4" w:rsidRDefault="000712D4" w:rsidP="000712D4">
      <w:pPr>
        <w:pStyle w:val="Default"/>
        <w:ind w:firstLine="709"/>
        <w:jc w:val="both"/>
        <w:rPr>
          <w:b/>
          <w:bCs/>
          <w:sz w:val="28"/>
          <w:szCs w:val="28"/>
          <w:lang w:val="kk-KZ"/>
        </w:rPr>
      </w:pPr>
    </w:p>
    <w:p w14:paraId="05E4881C" w14:textId="77777777" w:rsidR="000712D4" w:rsidRPr="000712D4" w:rsidRDefault="000712D4" w:rsidP="000712D4">
      <w:pPr>
        <w:pStyle w:val="Default"/>
        <w:ind w:firstLine="709"/>
        <w:jc w:val="both"/>
        <w:rPr>
          <w:b/>
          <w:bCs/>
          <w:sz w:val="28"/>
          <w:szCs w:val="28"/>
          <w:lang w:val="kk-KZ"/>
        </w:rPr>
      </w:pPr>
    </w:p>
    <w:p w14:paraId="2B4653F1" w14:textId="77777777" w:rsidR="000712D4" w:rsidRPr="000712D4" w:rsidRDefault="000712D4" w:rsidP="000712D4">
      <w:pPr>
        <w:pStyle w:val="Default"/>
        <w:ind w:firstLine="709"/>
        <w:jc w:val="both"/>
        <w:rPr>
          <w:b/>
          <w:bCs/>
          <w:sz w:val="28"/>
          <w:szCs w:val="28"/>
          <w:lang w:val="kk-KZ"/>
        </w:rPr>
      </w:pPr>
    </w:p>
    <w:p w14:paraId="440F201D" w14:textId="77777777" w:rsidR="000712D4" w:rsidRPr="000712D4" w:rsidRDefault="000712D4" w:rsidP="000712D4">
      <w:pPr>
        <w:pStyle w:val="Default"/>
        <w:ind w:firstLine="709"/>
        <w:jc w:val="both"/>
        <w:rPr>
          <w:b/>
          <w:bCs/>
          <w:sz w:val="28"/>
          <w:szCs w:val="28"/>
          <w:lang w:val="kk-KZ"/>
        </w:rPr>
      </w:pPr>
    </w:p>
    <w:p w14:paraId="134FD107" w14:textId="77777777" w:rsidR="000712D4" w:rsidRPr="000712D4" w:rsidRDefault="000712D4" w:rsidP="000712D4">
      <w:pPr>
        <w:pStyle w:val="Default"/>
        <w:ind w:left="709"/>
        <w:jc w:val="both"/>
        <w:rPr>
          <w:b/>
          <w:bCs/>
          <w:sz w:val="28"/>
          <w:szCs w:val="28"/>
          <w:lang w:val="kk-KZ"/>
        </w:rPr>
      </w:pPr>
    </w:p>
    <w:p w14:paraId="7812C0DF" w14:textId="77777777" w:rsidR="000712D4" w:rsidRPr="000712D4" w:rsidRDefault="000712D4" w:rsidP="000712D4">
      <w:pPr>
        <w:pStyle w:val="Default"/>
        <w:ind w:firstLine="709"/>
        <w:jc w:val="both"/>
        <w:rPr>
          <w:b/>
          <w:bCs/>
          <w:sz w:val="28"/>
          <w:szCs w:val="28"/>
          <w:lang w:val="kk-KZ"/>
        </w:rPr>
      </w:pPr>
    </w:p>
    <w:p w14:paraId="027E2839" w14:textId="77777777" w:rsidR="000712D4" w:rsidRPr="000712D4" w:rsidRDefault="000712D4" w:rsidP="000712D4">
      <w:pPr>
        <w:pStyle w:val="Default"/>
        <w:ind w:firstLine="709"/>
        <w:jc w:val="both"/>
        <w:rPr>
          <w:b/>
          <w:bCs/>
          <w:sz w:val="28"/>
          <w:szCs w:val="28"/>
          <w:lang w:val="kk-KZ"/>
        </w:rPr>
      </w:pPr>
    </w:p>
    <w:p w14:paraId="3CD9B3E7" w14:textId="77777777" w:rsidR="000712D4" w:rsidRPr="000712D4" w:rsidRDefault="000712D4" w:rsidP="000712D4">
      <w:pPr>
        <w:pStyle w:val="Default"/>
        <w:ind w:firstLine="709"/>
        <w:jc w:val="both"/>
        <w:rPr>
          <w:b/>
          <w:bCs/>
          <w:sz w:val="28"/>
          <w:szCs w:val="28"/>
          <w:lang w:val="kk-KZ"/>
        </w:rPr>
      </w:pPr>
    </w:p>
    <w:p w14:paraId="06D76A4F" w14:textId="77777777" w:rsidR="000712D4" w:rsidRPr="000712D4" w:rsidRDefault="000712D4" w:rsidP="000712D4">
      <w:pPr>
        <w:pStyle w:val="Default"/>
        <w:ind w:firstLine="709"/>
        <w:jc w:val="both"/>
        <w:rPr>
          <w:b/>
          <w:bCs/>
          <w:sz w:val="28"/>
          <w:szCs w:val="28"/>
          <w:lang w:val="kk-KZ"/>
        </w:rPr>
      </w:pPr>
    </w:p>
    <w:p w14:paraId="11160476" w14:textId="77777777" w:rsidR="000712D4" w:rsidRPr="000712D4" w:rsidRDefault="000712D4" w:rsidP="000712D4">
      <w:pPr>
        <w:pStyle w:val="Default"/>
        <w:ind w:firstLine="709"/>
        <w:jc w:val="both"/>
        <w:rPr>
          <w:b/>
          <w:bCs/>
          <w:sz w:val="28"/>
          <w:szCs w:val="28"/>
          <w:lang w:val="kk-KZ"/>
        </w:rPr>
      </w:pPr>
    </w:p>
    <w:p w14:paraId="14B5D958" w14:textId="77777777" w:rsidR="000712D4" w:rsidRPr="00A3013C" w:rsidRDefault="000712D4" w:rsidP="000712D4">
      <w:pPr>
        <w:spacing w:after="0" w:line="240" w:lineRule="auto"/>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 xml:space="preserve">ның мәжілісіндеқаралыпұсынылды.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2170E264"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__</w:t>
      </w:r>
      <w:r w:rsidRPr="00BB6862">
        <w:rPr>
          <w:rFonts w:ascii="Times New Roman" w:hAnsi="Times New Roman"/>
          <w:sz w:val="28"/>
          <w:szCs w:val="28"/>
          <w:lang w:val="kk-KZ"/>
        </w:rPr>
        <w:t>ж.      №</w:t>
      </w:r>
      <w:r w:rsidR="00876669" w:rsidRPr="00AD2538">
        <w:rPr>
          <w:rFonts w:ascii="Times New Roman" w:hAnsi="Times New Roman"/>
          <w:sz w:val="28"/>
          <w:szCs w:val="28"/>
          <w:lang w:val="kk-KZ"/>
        </w:rPr>
        <w:t>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77777777"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FDDACD2" w14:textId="77777777" w:rsidR="000712D4" w:rsidRDefault="000712D4" w:rsidP="000712D4">
      <w:pPr>
        <w:spacing w:after="0" w:line="240" w:lineRule="auto"/>
        <w:jc w:val="center"/>
        <w:rPr>
          <w:rFonts w:ascii="Times New Roman" w:hAnsi="Times New Roman"/>
          <w:b/>
          <w:bCs/>
          <w:sz w:val="28"/>
          <w:szCs w:val="28"/>
          <w:lang w:val="kk-KZ"/>
        </w:rPr>
      </w:pPr>
    </w:p>
    <w:p w14:paraId="163BB0E9" w14:textId="77777777" w:rsidR="000712D4" w:rsidRDefault="000712D4" w:rsidP="000712D4">
      <w:pPr>
        <w:spacing w:after="0" w:line="240" w:lineRule="auto"/>
        <w:jc w:val="center"/>
        <w:rPr>
          <w:rFonts w:ascii="Times New Roman" w:hAnsi="Times New Roman"/>
          <w:b/>
          <w:bCs/>
          <w:sz w:val="28"/>
          <w:szCs w:val="28"/>
          <w:lang w:val="kk-KZ"/>
        </w:rPr>
      </w:pPr>
      <w:r w:rsidRPr="00556AD9">
        <w:rPr>
          <w:rFonts w:ascii="Times New Roman" w:hAnsi="Times New Roman"/>
          <w:b/>
          <w:bCs/>
          <w:sz w:val="28"/>
          <w:szCs w:val="28"/>
          <w:lang w:val="kk-KZ"/>
        </w:rPr>
        <w:lastRenderedPageBreak/>
        <w:t>КІРІСПЕ</w:t>
      </w:r>
    </w:p>
    <w:p w14:paraId="0AFE8C1A" w14:textId="77777777" w:rsidR="000712D4" w:rsidRDefault="000712D4" w:rsidP="000712D4">
      <w:pPr>
        <w:spacing w:after="0" w:line="240" w:lineRule="auto"/>
        <w:ind w:firstLine="708"/>
        <w:jc w:val="both"/>
        <w:rPr>
          <w:rFonts w:ascii="Times New Roman" w:eastAsia="Times New Roman" w:hAnsi="Times New Roman" w:cs="Times New Roman"/>
          <w:sz w:val="28"/>
          <w:szCs w:val="28"/>
          <w:lang w:val="kk-KZ"/>
        </w:rPr>
      </w:pPr>
    </w:p>
    <w:p w14:paraId="6251706C" w14:textId="14F99FB6" w:rsidR="000712D4" w:rsidRDefault="000712D4" w:rsidP="000712D4">
      <w:pPr>
        <w:spacing w:after="0" w:line="240" w:lineRule="auto"/>
        <w:ind w:firstLine="708"/>
        <w:jc w:val="both"/>
        <w:rPr>
          <w:rFonts w:ascii="Times New Roman" w:hAnsi="Times New Roman" w:cs="Times New Roman"/>
          <w:bCs/>
          <w:spacing w:val="-2"/>
          <w:sz w:val="28"/>
          <w:szCs w:val="28"/>
          <w:lang w:val="kk-KZ"/>
        </w:rPr>
      </w:pPr>
      <w:r>
        <w:rPr>
          <w:rFonts w:ascii="Times New Roman" w:hAnsi="Times New Roman" w:cs="Times New Roman"/>
          <w:sz w:val="28"/>
          <w:szCs w:val="28"/>
          <w:lang w:val="kk-KZ"/>
        </w:rPr>
        <w:t>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мүмкіндік береді сонымен қатар  қазақ диаспора тыңдаушыларының қазақ тілі пәніне  қызығушылығы мен қажеттілігін қалыптастырып және дамытады.</w:t>
      </w:r>
      <w:r>
        <w:rPr>
          <w:rFonts w:ascii="Times New Roman" w:hAnsi="Times New Roman" w:cs="Times New Roman"/>
          <w:bCs/>
          <w:spacing w:val="-2"/>
          <w:sz w:val="28"/>
          <w:szCs w:val="28"/>
          <w:lang w:val="kk-KZ"/>
        </w:rPr>
        <w:t xml:space="preserve"> </w:t>
      </w:r>
      <w:r>
        <w:rPr>
          <w:rFonts w:ascii="Times New Roman" w:hAnsi="Times New Roman" w:cs="Times New Roman"/>
          <w:sz w:val="28"/>
          <w:szCs w:val="28"/>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Pr>
          <w:rFonts w:ascii="Times New Roman" w:eastAsia="Times New Roman" w:hAnsi="Times New Roman" w:cs="Times New Roman"/>
          <w:sz w:val="28"/>
          <w:szCs w:val="28"/>
          <w:lang w:val="kk-KZ"/>
        </w:rPr>
        <w:t>осы бағытты таңдаған талапкерлерге  міндетті оқу бағдарламасын меңгерту:</w:t>
      </w:r>
      <w:r>
        <w:rPr>
          <w:rFonts w:ascii="Times New Roman" w:hAnsi="Times New Roman" w:cs="Times New Roman"/>
          <w:bCs/>
          <w:spacing w:val="-2"/>
          <w:sz w:val="28"/>
          <w:szCs w:val="28"/>
          <w:lang w:val="kk-KZ"/>
        </w:rPr>
        <w:t xml:space="preserve"> </w:t>
      </w:r>
      <w:r>
        <w:rPr>
          <w:rFonts w:ascii="Times New Roman" w:hAnsi="Times New Roman" w:cs="Times New Roman"/>
          <w:bCs/>
          <w:iCs/>
          <w:spacing w:val="-2"/>
          <w:sz w:val="28"/>
          <w:szCs w:val="28"/>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Pr>
          <w:rFonts w:ascii="Times New Roman" w:hAnsi="Times New Roman" w:cs="Times New Roman"/>
          <w:kern w:val="24"/>
          <w:sz w:val="28"/>
          <w:szCs w:val="28"/>
          <w:lang w:val="kk-KZ"/>
        </w:rPr>
        <w:t xml:space="preserve"> </w:t>
      </w:r>
      <w:r>
        <w:rPr>
          <w:rFonts w:ascii="Times New Roman" w:hAnsi="Times New Roman" w:cs="Times New Roman"/>
          <w:bCs/>
          <w:iCs/>
          <w:spacing w:val="-2"/>
          <w:sz w:val="28"/>
          <w:szCs w:val="28"/>
          <w:lang w:val="kk-KZ"/>
        </w:rPr>
        <w:t>қазақ тілінің фонетикалық жүйесі терең, сапалы, жүйелі түсіндіру,</w:t>
      </w:r>
      <w:r>
        <w:rPr>
          <w:rFonts w:ascii="Times New Roman" w:hAnsi="Times New Roman" w:cs="Times New Roman"/>
          <w:sz w:val="28"/>
          <w:szCs w:val="28"/>
          <w:lang w:val="kk-KZ"/>
        </w:rPr>
        <w:t xml:space="preserve"> тілдік заңдылықтарды оқып, </w:t>
      </w:r>
      <w:r>
        <w:rPr>
          <w:rFonts w:ascii="Times New Roman" w:eastAsia="Times New Roman" w:hAnsi="Times New Roman" w:cs="Times New Roman"/>
          <w:sz w:val="28"/>
          <w:szCs w:val="28"/>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Түрлі бағыттағы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ғылыми конференцияларға, білім сайыстарына баулып, зерттеушілік қасиеттерін ашу; Дереккөздермен жұмыс істеуге, мақала жазуға баулу.</w:t>
      </w:r>
      <w:r>
        <w:rPr>
          <w:rFonts w:ascii="Times New Roman" w:hAnsi="Times New Roman" w:cs="Times New Roman"/>
          <w:sz w:val="28"/>
          <w:szCs w:val="28"/>
          <w:bdr w:val="none" w:sz="0" w:space="0" w:color="auto"/>
          <w:lang w:val="kk-KZ" w:eastAsia="en-US"/>
        </w:rPr>
        <w:t xml:space="preserve"> </w:t>
      </w:r>
      <w:r>
        <w:rPr>
          <w:rFonts w:ascii="Times New Roman" w:eastAsia="Times New Roman" w:hAnsi="Times New Roman" w:cs="Times New Roman"/>
          <w:sz w:val="28"/>
          <w:szCs w:val="28"/>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Pr>
          <w:rFonts w:ascii="Times New Roman" w:hAnsi="Times New Roman" w:cs="Times New Roman"/>
          <w:bCs/>
          <w:iCs/>
          <w:spacing w:val="-2"/>
          <w:sz w:val="28"/>
          <w:szCs w:val="28"/>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w:t>
      </w:r>
      <w:r w:rsidR="00AD2538">
        <w:rPr>
          <w:rFonts w:ascii="Times New Roman" w:hAnsi="Times New Roman" w:cs="Times New Roman"/>
          <w:bCs/>
          <w:iCs/>
          <w:spacing w:val="-2"/>
          <w:sz w:val="28"/>
          <w:szCs w:val="28"/>
          <w:lang w:val="kk-KZ"/>
        </w:rPr>
        <w:t>лы білімін пысықтау үшін бұл та</w:t>
      </w:r>
      <w:r>
        <w:rPr>
          <w:rFonts w:ascii="Times New Roman" w:hAnsi="Times New Roman" w:cs="Times New Roman"/>
          <w:bCs/>
          <w:iCs/>
          <w:spacing w:val="-2"/>
          <w:sz w:val="28"/>
          <w:szCs w:val="28"/>
          <w:lang w:val="kk-KZ"/>
        </w:rPr>
        <w:t>п</w:t>
      </w:r>
      <w:r w:rsidR="00AD2538">
        <w:rPr>
          <w:rFonts w:ascii="Times New Roman" w:hAnsi="Times New Roman" w:cs="Times New Roman"/>
          <w:bCs/>
          <w:iCs/>
          <w:spacing w:val="-2"/>
          <w:sz w:val="28"/>
          <w:szCs w:val="28"/>
          <w:lang w:val="kk-KZ"/>
        </w:rPr>
        <w:t>с</w:t>
      </w:r>
      <w:r>
        <w:rPr>
          <w:rFonts w:ascii="Times New Roman" w:hAnsi="Times New Roman" w:cs="Times New Roman"/>
          <w:bCs/>
          <w:iCs/>
          <w:spacing w:val="-2"/>
          <w:sz w:val="28"/>
          <w:szCs w:val="28"/>
          <w:lang w:val="kk-KZ"/>
        </w:rPr>
        <w:t>ырмаларды орындау арқылы білім сапасы анықталады.</w:t>
      </w:r>
    </w:p>
    <w:p w14:paraId="6952DB2A" w14:textId="77777777" w:rsidR="000712D4" w:rsidRDefault="000712D4" w:rsidP="000712D4">
      <w:pPr>
        <w:pStyle w:val="af2"/>
        <w:snapToGrid w:val="0"/>
        <w:spacing w:line="240" w:lineRule="auto"/>
        <w:jc w:val="both"/>
        <w:rPr>
          <w:rFonts w:ascii="Times New Roman" w:hAnsi="Times New Roman" w:cs="Times New Roman"/>
          <w:sz w:val="28"/>
          <w:szCs w:val="28"/>
          <w:lang w:val="kk-KZ"/>
        </w:rPr>
      </w:pPr>
    </w:p>
    <w:p w14:paraId="2AAEC4BC" w14:textId="77777777" w:rsidR="000712D4" w:rsidRDefault="000712D4" w:rsidP="000712D4">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ҚОРЫТЫНДЫ ЕМТИХАНДЫ ӨТКІЗУ ЕРЕЖЕЛЕРІ</w:t>
      </w:r>
    </w:p>
    <w:p w14:paraId="0DBE180C" w14:textId="77777777" w:rsidR="000712D4" w:rsidRDefault="000712D4" w:rsidP="000712D4">
      <w:pPr>
        <w:spacing w:after="0" w:line="240" w:lineRule="auto"/>
        <w:ind w:firstLine="709"/>
        <w:jc w:val="both"/>
        <w:rPr>
          <w:rFonts w:ascii="Times New Roman" w:eastAsia="Times New Roman" w:hAnsi="Times New Roman" w:cs="Times New Roman"/>
          <w:b/>
          <w:sz w:val="28"/>
          <w:szCs w:val="28"/>
          <w:lang w:val="kk-KZ"/>
        </w:rPr>
      </w:pPr>
    </w:p>
    <w:p w14:paraId="50AD3D3B"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Ауызша емтихан: дәстүрлі-сұрақтарға жауаптар </w:t>
      </w:r>
    </w:p>
    <w:p w14:paraId="2112D51B"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форматы-синхронды. </w:t>
      </w:r>
    </w:p>
    <w:p w14:paraId="6A862A06"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Ауызша емтихан өткізіледі: офлайн (бетке-бет жүздесу)</w:t>
      </w:r>
    </w:p>
    <w:p w14:paraId="38071161"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023290FB"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Ұзақтығы: </w:t>
      </w:r>
    </w:p>
    <w:p w14:paraId="68F09F62"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Дайындық уақыты – 20 минут. </w:t>
      </w:r>
    </w:p>
    <w:p w14:paraId="721F6744"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Жауап беру уақыты  -  15 минут. </w:t>
      </w:r>
    </w:p>
    <w:p w14:paraId="39C9856D"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03108BD4" w14:textId="77777777" w:rsidR="000712D4" w:rsidRDefault="000712D4" w:rsidP="000712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Тыңдаушылар</w:t>
      </w:r>
    </w:p>
    <w:p w14:paraId="2CD106B4"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Емтихан басталар алдында келесілерді орындауы керек:</w:t>
      </w:r>
    </w:p>
    <w:p w14:paraId="69FAF431"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5B76F39C"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7D6C9284"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63D0D8FC"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9EFB340"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Жауап беріп болған соң тыңдаушы емтихан залынан шығады. Емтихан нәтижесі шығарылып, оны тыңдаушыларға естірту үшін </w:t>
      </w:r>
      <w:r>
        <w:rPr>
          <w:rFonts w:ascii="Times New Roman" w:eastAsia="Times New Roman" w:hAnsi="Times New Roman" w:cs="Times New Roman"/>
          <w:sz w:val="28"/>
          <w:szCs w:val="28"/>
          <w:lang w:val="kk-KZ"/>
        </w:rPr>
        <w:lastRenderedPageBreak/>
        <w:t>емтихан залына шақырғанға дейін олардың емтихан залына кіріп-шығуына рұқсат етілмейді.</w:t>
      </w:r>
    </w:p>
    <w:p w14:paraId="339AD29B" w14:textId="77777777" w:rsidR="000712D4" w:rsidRDefault="000712D4" w:rsidP="000712D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 бағалау критерийлері:</w:t>
      </w:r>
    </w:p>
    <w:p w14:paraId="558E4412"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анықтығы, нақтылығы;</w:t>
      </w:r>
    </w:p>
    <w:p w14:paraId="4DD6567B"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түсінікті қарапайым тілмен баяндалуы;</w:t>
      </w:r>
    </w:p>
    <w:p w14:paraId="32C094C3"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толықтығы;</w:t>
      </w:r>
    </w:p>
    <w:p w14:paraId="2117BBC8"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Default="000712D4" w:rsidP="00071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сұрақ бойынша жеке өзіндік пікірінің, көзқарасының болуы</w:t>
      </w:r>
    </w:p>
    <w:p w14:paraId="581E12BE" w14:textId="77777777" w:rsidR="000712D4" w:rsidRDefault="000712D4" w:rsidP="000712D4">
      <w:pPr>
        <w:spacing w:after="0" w:line="240" w:lineRule="auto"/>
        <w:jc w:val="center"/>
        <w:rPr>
          <w:rFonts w:ascii="Times New Roman" w:eastAsia="Times New Roman" w:hAnsi="Times New Roman" w:cs="Times New Roman"/>
          <w:b/>
          <w:sz w:val="28"/>
          <w:szCs w:val="28"/>
          <w:lang w:val="kk-KZ"/>
        </w:rPr>
      </w:pPr>
    </w:p>
    <w:p w14:paraId="14C1E435" w14:textId="77777777" w:rsidR="000712D4" w:rsidRDefault="000712D4" w:rsidP="000712D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eastAsia="Times New Roman" w:hAnsi="Times New Roman" w:cs="Times New Roman"/>
          <w:b/>
          <w:sz w:val="28"/>
          <w:szCs w:val="28"/>
          <w:lang w:val="kk-KZ"/>
        </w:rPr>
        <w:t>(РК1иРК2)/3х0,6+(ИЭх0,4</w:t>
      </w:r>
      <w:r>
        <w:rPr>
          <w:rFonts w:ascii="Times New Roman" w:eastAsia="Times New Roman" w:hAnsi="Times New Roman" w:cs="Times New Roman"/>
          <w:sz w:val="28"/>
          <w:szCs w:val="28"/>
          <w:lang w:val="kk-KZ"/>
        </w:rPr>
        <w:t xml:space="preserve">) Формуласы бойынша есептеледі. </w:t>
      </w:r>
    </w:p>
    <w:p w14:paraId="6D5C8F48" w14:textId="77777777" w:rsidR="000712D4" w:rsidRDefault="000712D4" w:rsidP="000712D4">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8"/>
          <w:szCs w:val="28"/>
          <w:lang w:val="kk-KZ"/>
        </w:rPr>
        <w:t xml:space="preserve"> «FX» (25-49), «F» (0-24) </w:t>
      </w:r>
      <w:r>
        <w:rPr>
          <w:rFonts w:ascii="Times New Roman" w:eastAsia="Times New Roman" w:hAnsi="Times New Roman" w:cs="Times New Roman"/>
          <w:sz w:val="28"/>
          <w:szCs w:val="28"/>
          <w:lang w:val="kk-KZ"/>
        </w:rPr>
        <w:t xml:space="preserve">және дәстүрлі бағалау жүйесі бойынша белгіленеді. </w:t>
      </w:r>
      <w:r>
        <w:rPr>
          <w:rFonts w:ascii="Times New Roman" w:eastAsia="Times New Roman" w:hAnsi="Times New Roman" w:cs="Times New Roman"/>
          <w:b/>
          <w:sz w:val="28"/>
          <w:szCs w:val="28"/>
          <w:lang w:val="kk-KZ"/>
        </w:rPr>
        <w:t>«FX»</w:t>
      </w:r>
      <w:r>
        <w:rPr>
          <w:rFonts w:ascii="Times New Roman" w:eastAsia="Times New Roman" w:hAnsi="Times New Roman" w:cs="Times New Roman"/>
          <w:sz w:val="28"/>
          <w:szCs w:val="28"/>
          <w:lang w:val="kk-KZ"/>
        </w:rPr>
        <w:t xml:space="preserve"> бағасы тек қорытынды емтихан үшін қойылады.</w:t>
      </w:r>
    </w:p>
    <w:p w14:paraId="12F1A8AE" w14:textId="77777777" w:rsidR="000712D4" w:rsidRDefault="000712D4" w:rsidP="000712D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«FX» (25-49) белгісіне сәйкес </w:t>
      </w:r>
      <w:r>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Default="000712D4" w:rsidP="000712D4">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қайта тапсыру кезінде</w:t>
      </w:r>
      <w:r>
        <w:rPr>
          <w:rFonts w:ascii="Times New Roman" w:eastAsia="Times New Roman" w:hAnsi="Times New Roman" w:cs="Times New Roman"/>
          <w:b/>
          <w:sz w:val="28"/>
          <w:szCs w:val="28"/>
          <w:lang w:val="kk-KZ"/>
        </w:rPr>
        <w:t xml:space="preserve"> «F» немесе «FX» </w:t>
      </w:r>
      <w:r>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8"/>
          <w:szCs w:val="28"/>
          <w:lang w:val="kk-KZ"/>
        </w:rPr>
        <w:t>.</w:t>
      </w:r>
    </w:p>
    <w:p w14:paraId="5E2BDC28" w14:textId="77777777" w:rsidR="000712D4" w:rsidRDefault="000712D4" w:rsidP="000712D4">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53A9C053" w14:textId="77777777" w:rsidR="000712D4" w:rsidRDefault="000712D4" w:rsidP="000712D4">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Егер білім алушы «Incomplete» кезеңінде </w:t>
      </w: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Default="000712D4" w:rsidP="000712D4">
      <w:pPr>
        <w:spacing w:after="0" w:line="240" w:lineRule="auto"/>
        <w:jc w:val="both"/>
        <w:rPr>
          <w:rFonts w:ascii="Times New Roman" w:eastAsia="Times New Roman" w:hAnsi="Times New Roman" w:cs="Times New Roman"/>
          <w:sz w:val="28"/>
          <w:szCs w:val="28"/>
          <w:lang w:val="kk-KZ"/>
        </w:rPr>
      </w:pPr>
    </w:p>
    <w:p w14:paraId="7720885D" w14:textId="77777777" w:rsidR="000712D4" w:rsidRDefault="000712D4" w:rsidP="000712D4">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Default="000712D4" w:rsidP="003219A3">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Ә</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Default="000712D4" w:rsidP="003219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Сандық </w:t>
            </w:r>
            <w:r>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Default="000712D4" w:rsidP="003219A3">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көрсеткіші</w:t>
            </w:r>
            <w:proofErr w:type="spellEnd"/>
            <w:r>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Default="000712D4" w:rsidP="003219A3">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w:t>
            </w:r>
            <w:proofErr w:type="spellEnd"/>
          </w:p>
        </w:tc>
      </w:tr>
      <w:tr w:rsidR="000712D4"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Өте жақсы</w:t>
            </w:r>
          </w:p>
        </w:tc>
      </w:tr>
      <w:tr w:rsidR="000712D4"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Жақсы</w:t>
            </w:r>
          </w:p>
        </w:tc>
      </w:tr>
      <w:tr w:rsidR="000712D4"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Default="000712D4" w:rsidP="003219A3">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Қанағаттанарлық</w:t>
            </w:r>
          </w:p>
        </w:tc>
      </w:tr>
      <w:tr w:rsidR="000712D4"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Default="000712D4" w:rsidP="003219A3">
            <w:pPr>
              <w:spacing w:after="0" w:line="240" w:lineRule="auto"/>
              <w:ind w:firstLine="709"/>
              <w:jc w:val="both"/>
              <w:rPr>
                <w:rFonts w:ascii="Times New Roman" w:eastAsia="Times New Roman" w:hAnsi="Times New Roman" w:cs="Times New Roman"/>
                <w:sz w:val="28"/>
                <w:szCs w:val="28"/>
                <w:lang w:val="kk-KZ"/>
              </w:rPr>
            </w:pPr>
          </w:p>
        </w:tc>
      </w:tr>
      <w:tr w:rsidR="000712D4"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Default="000712D4" w:rsidP="003219A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Default="000712D4" w:rsidP="003219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Қанағаттанарлықсыз</w:t>
            </w:r>
          </w:p>
        </w:tc>
      </w:tr>
    </w:tbl>
    <w:p w14:paraId="019F7306" w14:textId="77777777" w:rsidR="000712D4" w:rsidRDefault="000712D4" w:rsidP="000712D4">
      <w:pPr>
        <w:spacing w:after="0" w:line="240" w:lineRule="auto"/>
        <w:jc w:val="both"/>
        <w:rPr>
          <w:rFonts w:ascii="Times New Roman" w:eastAsia="Times New Roman" w:hAnsi="Times New Roman" w:cs="Times New Roman"/>
          <w:sz w:val="28"/>
          <w:szCs w:val="28"/>
        </w:rPr>
      </w:pPr>
    </w:p>
    <w:p w14:paraId="5D0C4EE5" w14:textId="77777777" w:rsidR="000712D4" w:rsidRDefault="000712D4" w:rsidP="000712D4">
      <w:pPr>
        <w:spacing w:after="0" w:line="240" w:lineRule="auto"/>
        <w:jc w:val="both"/>
        <w:rPr>
          <w:rFonts w:ascii="Times New Roman" w:eastAsia="Times New Roman" w:hAnsi="Times New Roman" w:cs="Times New Roman"/>
          <w:sz w:val="28"/>
          <w:szCs w:val="28"/>
        </w:rPr>
      </w:pPr>
    </w:p>
    <w:p w14:paraId="3C3B9D5B" w14:textId="77777777" w:rsidR="000712D4" w:rsidRDefault="000712D4" w:rsidP="000712D4">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 xml:space="preserve">ҚОРЫТЫНДЫ БАҚЫЛАУҒА ШЫҒАРЫЛАТЫН </w:t>
      </w:r>
      <w:proofErr w:type="gramStart"/>
      <w:r>
        <w:rPr>
          <w:rFonts w:ascii="Times New Roman" w:hAnsi="Times New Roman" w:cs="Times New Roman"/>
          <w:b/>
          <w:bCs/>
          <w:sz w:val="28"/>
          <w:szCs w:val="28"/>
        </w:rPr>
        <w:t>О</w:t>
      </w:r>
      <w:proofErr w:type="gramEnd"/>
      <w:r>
        <w:rPr>
          <w:rFonts w:ascii="Times New Roman" w:hAnsi="Times New Roman" w:cs="Times New Roman"/>
          <w:b/>
          <w:bCs/>
          <w:sz w:val="28"/>
          <w:szCs w:val="28"/>
        </w:rPr>
        <w:t>ҚУ ТАҚЫРЫПТАРЫ:</w:t>
      </w:r>
    </w:p>
    <w:p w14:paraId="56107C28" w14:textId="77777777" w:rsidR="000712D4" w:rsidRDefault="000712D4" w:rsidP="000712D4">
      <w:pPr>
        <w:spacing w:after="0" w:line="240" w:lineRule="auto"/>
        <w:jc w:val="both"/>
        <w:rPr>
          <w:rFonts w:ascii="Times New Roman" w:eastAsia="Times New Roman" w:hAnsi="Times New Roman" w:cs="Times New Roman"/>
          <w:sz w:val="28"/>
          <w:szCs w:val="28"/>
        </w:rPr>
      </w:pPr>
    </w:p>
    <w:p w14:paraId="5177EB0A" w14:textId="77777777" w:rsidR="000712D4" w:rsidRPr="00311331" w:rsidRDefault="000712D4" w:rsidP="000712D4">
      <w:pPr>
        <w:spacing w:after="0" w:line="240" w:lineRule="auto"/>
        <w:jc w:val="both"/>
        <w:rPr>
          <w:rFonts w:ascii="Times New Roman" w:hAnsi="Times New Roman" w:cs="Times New Roman"/>
          <w:bCs/>
          <w:sz w:val="28"/>
          <w:szCs w:val="28"/>
          <w:lang w:val="kk-KZ"/>
        </w:rPr>
      </w:pPr>
      <w:proofErr w:type="spellStart"/>
      <w:r>
        <w:rPr>
          <w:rFonts w:ascii="Times New Roman" w:hAnsi="Times New Roman" w:cs="Times New Roman"/>
          <w:b/>
          <w:bCs/>
          <w:sz w:val="28"/>
          <w:szCs w:val="28"/>
        </w:rPr>
        <w:t>Тақырып</w:t>
      </w:r>
      <w:proofErr w:type="spellEnd"/>
      <w:r>
        <w:rPr>
          <w:rFonts w:ascii="Times New Roman" w:hAnsi="Times New Roman" w:cs="Times New Roman"/>
          <w:b/>
          <w:bCs/>
          <w:sz w:val="28"/>
          <w:szCs w:val="28"/>
        </w:rPr>
        <w:t xml:space="preserve"> 1.</w:t>
      </w:r>
      <w:r>
        <w:rPr>
          <w:rFonts w:ascii="Times New Roman" w:hAnsi="Times New Roman" w:cs="Times New Roman"/>
          <w:b/>
          <w:bCs/>
          <w:sz w:val="28"/>
          <w:szCs w:val="28"/>
          <w:lang w:val="kk-KZ"/>
        </w:rPr>
        <w:t xml:space="preserve"> </w:t>
      </w:r>
      <w:r w:rsidRPr="00311331">
        <w:rPr>
          <w:rFonts w:ascii="Times New Roman" w:hAnsi="Times New Roman" w:cs="Times New Roman"/>
          <w:bCs/>
          <w:sz w:val="28"/>
          <w:szCs w:val="28"/>
          <w:lang w:val="kk-KZ"/>
        </w:rPr>
        <w:t xml:space="preserve">Морфология жайлы  түсінік. Морфологияның зерттеу нысаны. </w:t>
      </w:r>
    </w:p>
    <w:p w14:paraId="0080B6AE"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Жұрнақ пен жалғау. Жаңа сөз тудырудың тәсілдері.</w:t>
      </w:r>
    </w:p>
    <w:p w14:paraId="64ECCEBB"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 xml:space="preserve">Сөз тұлғасы: түбір, қосымша. Түбірлес сөз. </w:t>
      </w:r>
    </w:p>
    <w:p w14:paraId="6BC3CB80"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Сөз тудырушы және сөз түрлендіруші жұрнақтар.</w:t>
      </w:r>
    </w:p>
    <w:p w14:paraId="5162E48F"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Жалғаудың түрлері: септік жалғау, көптік жалғау, тәуелдік жалғау, жіктік жалғау.</w:t>
      </w:r>
    </w:p>
    <w:p w14:paraId="59E733EA" w14:textId="77777777" w:rsidR="000712D4"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Сөздің құрамына қарай түрлері.</w:t>
      </w:r>
    </w:p>
    <w:p w14:paraId="15BF7C6A" w14:textId="77777777" w:rsidR="000712D4" w:rsidRPr="00311331" w:rsidRDefault="000712D4" w:rsidP="000712D4">
      <w:pPr>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
          <w:bCs/>
          <w:sz w:val="28"/>
          <w:szCs w:val="28"/>
          <w:lang w:val="kk-KZ"/>
        </w:rPr>
        <w:t xml:space="preserve">Тақырып 2. </w:t>
      </w:r>
      <w:r w:rsidRPr="00311331">
        <w:rPr>
          <w:rFonts w:ascii="Times New Roman" w:eastAsia="Times New Roman" w:hAnsi="Times New Roman" w:cs="Times New Roman"/>
          <w:sz w:val="28"/>
          <w:szCs w:val="28"/>
          <w:lang w:val="kk-KZ"/>
        </w:rPr>
        <w:t>Морфология.</w:t>
      </w:r>
      <w:r w:rsidRPr="00311331">
        <w:rPr>
          <w:rFonts w:ascii="Times New Roman" w:eastAsia="Times New Roman" w:hAnsi="Times New Roman" w:cs="Times New Roman"/>
          <w:b/>
          <w:sz w:val="28"/>
          <w:szCs w:val="28"/>
          <w:lang w:val="kk-KZ"/>
        </w:rPr>
        <w:t xml:space="preserve"> </w:t>
      </w:r>
      <w:r w:rsidRPr="00311331">
        <w:rPr>
          <w:rFonts w:ascii="Times New Roman" w:hAnsi="Times New Roman" w:cs="Times New Roman"/>
          <w:sz w:val="28"/>
          <w:szCs w:val="28"/>
          <w:lang w:val="kk-KZ"/>
        </w:rPr>
        <w:t xml:space="preserve">Сөз түрлері: </w:t>
      </w:r>
      <w:r w:rsidRPr="00311331">
        <w:rPr>
          <w:rFonts w:ascii="Times New Roman" w:hAnsi="Times New Roman" w:cs="Times New Roman"/>
          <w:bCs/>
          <w:sz w:val="28"/>
          <w:szCs w:val="28"/>
          <w:lang w:val="kk-KZ"/>
        </w:rPr>
        <w:t>Атауыш сөздер, /негізгі сөздер/, көмекші сөздер, одағай сөздер.</w:t>
      </w:r>
    </w:p>
    <w:p w14:paraId="6E14B144"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Атауыш сөздер: Есім сөздер//атауыш есім (зат есім, сын есім, сан есім, есімдік) үстеуші есім (үстеу, еліктеу сөз), етістік сөздер. Мәтіндегі есім сөздер мен аяқталған сөйлемдердегі ой тұжырымдары.</w:t>
      </w:r>
    </w:p>
    <w:p w14:paraId="2AE177D6"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b/>
          <w:bCs/>
          <w:sz w:val="28"/>
          <w:szCs w:val="28"/>
          <w:lang w:val="kk-KZ"/>
        </w:rPr>
        <w:t xml:space="preserve">Тақырып 3. </w:t>
      </w:r>
      <w:r w:rsidRPr="00311331">
        <w:rPr>
          <w:rFonts w:ascii="Times New Roman" w:hAnsi="Times New Roman" w:cs="Times New Roman"/>
          <w:bCs/>
          <w:sz w:val="28"/>
          <w:szCs w:val="28"/>
          <w:lang w:val="kk-KZ"/>
        </w:rPr>
        <w:t>Сөз таптары туралы түсінік. Сөздерді топтастырудағы шарттылық. Сөз таптарының бір-бірімен сабақтастығы.</w:t>
      </w:r>
      <w:r w:rsidRPr="00311331">
        <w:rPr>
          <w:rFonts w:ascii="Times New Roman" w:hAnsi="Times New Roman" w:cs="Times New Roman"/>
          <w:sz w:val="28"/>
          <w:szCs w:val="28"/>
          <w:lang w:val="kk-KZ"/>
        </w:rPr>
        <w:t xml:space="preserve"> Сөз таптарының тұлғасына, құрамына және мағынасына қарай жіктелуі</w:t>
      </w:r>
    </w:p>
    <w:p w14:paraId="26BF2995"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eastAsia="Times New Roman" w:hAnsi="Times New Roman" w:cs="Times New Roman"/>
          <w:sz w:val="28"/>
          <w:szCs w:val="28"/>
          <w:lang w:val="kk-KZ"/>
        </w:rPr>
        <w:t>Зат есім. Тұлғалық, құрамдық, мағыналық ерекшеліктері.</w:t>
      </w:r>
    </w:p>
    <w:p w14:paraId="0EAAEEA2" w14:textId="77777777" w:rsidR="000712D4" w:rsidRPr="00311331" w:rsidRDefault="000712D4" w:rsidP="000712D4">
      <w:pPr>
        <w:tabs>
          <w:tab w:val="left" w:pos="1276"/>
        </w:tabs>
        <w:spacing w:after="0" w:line="240" w:lineRule="auto"/>
        <w:jc w:val="both"/>
        <w:rPr>
          <w:rFonts w:ascii="Times New Roman" w:eastAsia="Times New Roman" w:hAnsi="Times New Roman" w:cs="Times New Roman"/>
          <w:sz w:val="28"/>
          <w:szCs w:val="28"/>
          <w:lang w:val="kk-KZ"/>
        </w:rPr>
      </w:pPr>
      <w:r w:rsidRPr="00311331">
        <w:rPr>
          <w:rFonts w:ascii="Times New Roman" w:eastAsia="Times New Roman" w:hAnsi="Times New Roman" w:cs="Times New Roman"/>
          <w:sz w:val="28"/>
          <w:szCs w:val="28"/>
          <w:lang w:val="kk-KZ"/>
        </w:rPr>
        <w:t xml:space="preserve">Сын есім. Тұлғалық, құрамдық, мағыналық ерекшеліктері. </w:t>
      </w:r>
    </w:p>
    <w:p w14:paraId="4E91647D" w14:textId="77777777" w:rsidR="000712D4" w:rsidRPr="00311331" w:rsidRDefault="000712D4" w:rsidP="000712D4">
      <w:pPr>
        <w:tabs>
          <w:tab w:val="left" w:pos="1276"/>
        </w:tabs>
        <w:spacing w:after="0" w:line="240" w:lineRule="auto"/>
        <w:jc w:val="both"/>
        <w:rPr>
          <w:rFonts w:ascii="Times New Roman" w:eastAsia="Times New Roman" w:hAnsi="Times New Roman" w:cs="Times New Roman"/>
          <w:sz w:val="28"/>
          <w:szCs w:val="28"/>
          <w:lang w:val="kk-KZ"/>
        </w:rPr>
      </w:pPr>
      <w:r w:rsidRPr="00311331">
        <w:rPr>
          <w:rFonts w:ascii="Times New Roman" w:eastAsia="Times New Roman" w:hAnsi="Times New Roman" w:cs="Times New Roman"/>
          <w:sz w:val="28"/>
          <w:szCs w:val="28"/>
          <w:lang w:val="kk-KZ"/>
        </w:rPr>
        <w:t>Сан есім. Тұлғалық, құрамдық, мағыналық ерекшеліктері.</w:t>
      </w:r>
    </w:p>
    <w:p w14:paraId="3AC8EC9F" w14:textId="77777777" w:rsidR="000712D4" w:rsidRPr="00311331" w:rsidRDefault="000712D4" w:rsidP="000712D4">
      <w:pPr>
        <w:spacing w:after="0" w:line="240" w:lineRule="auto"/>
        <w:jc w:val="both"/>
        <w:rPr>
          <w:rFonts w:ascii="Times New Roman" w:eastAsia="Times New Roman" w:hAnsi="Times New Roman" w:cs="Times New Roman"/>
          <w:b/>
          <w:sz w:val="28"/>
          <w:szCs w:val="28"/>
          <w:lang w:val="kk-KZ"/>
        </w:rPr>
      </w:pPr>
      <w:r w:rsidRPr="00311331">
        <w:rPr>
          <w:rFonts w:ascii="Times New Roman" w:hAnsi="Times New Roman" w:cs="Times New Roman"/>
          <w:b/>
          <w:bCs/>
          <w:sz w:val="28"/>
          <w:szCs w:val="28"/>
          <w:lang w:val="kk-KZ"/>
        </w:rPr>
        <w:t>Тақырып</w:t>
      </w:r>
      <w:r w:rsidRPr="00311331">
        <w:rPr>
          <w:rFonts w:ascii="Times New Roman" w:hAnsi="Times New Roman" w:cs="Times New Roman"/>
          <w:sz w:val="28"/>
          <w:szCs w:val="28"/>
          <w:lang w:val="kk-KZ"/>
        </w:rPr>
        <w:t xml:space="preserve"> </w:t>
      </w:r>
      <w:r w:rsidRPr="00311331">
        <w:rPr>
          <w:rFonts w:ascii="Times New Roman" w:hAnsi="Times New Roman" w:cs="Times New Roman"/>
          <w:b/>
          <w:sz w:val="28"/>
          <w:szCs w:val="28"/>
          <w:lang w:val="kk-KZ"/>
        </w:rPr>
        <w:t xml:space="preserve">4. </w:t>
      </w:r>
      <w:r w:rsidRPr="00311331">
        <w:rPr>
          <w:rFonts w:ascii="Times New Roman" w:eastAsia="Times New Roman" w:hAnsi="Times New Roman" w:cs="Times New Roman"/>
          <w:sz w:val="28"/>
          <w:szCs w:val="28"/>
          <w:lang w:val="kk-KZ"/>
        </w:rPr>
        <w:t>Есімдік. Құрамдық, мағыналық ерекшеліктері. Мағыналық түрлері: Жіктеу,сілтеу,сұрау,өздік, жалпылау белгісіздік, болымсыздық есімдіктері. Есімдіктің септелуі, жіктеу есімдігінің жіктелуі, есімдіктің тәуелденуі. Есімдіктердің түрлену жүйесі мен сөйлемдегі қызметі</w:t>
      </w:r>
    </w:p>
    <w:p w14:paraId="492A681A" w14:textId="77777777" w:rsidR="000712D4" w:rsidRPr="00311331" w:rsidRDefault="000712D4" w:rsidP="000712D4">
      <w:pPr>
        <w:spacing w:after="0" w:line="240" w:lineRule="auto"/>
        <w:jc w:val="both"/>
        <w:rPr>
          <w:rFonts w:ascii="Times New Roman" w:eastAsia="Times New Roman" w:hAnsi="Times New Roman" w:cs="Times New Roman"/>
          <w:sz w:val="28"/>
          <w:szCs w:val="28"/>
          <w:lang w:val="kk-KZ"/>
        </w:rPr>
      </w:pPr>
      <w:r w:rsidRPr="00311331">
        <w:rPr>
          <w:rFonts w:ascii="Times New Roman" w:hAnsi="Times New Roman" w:cs="Times New Roman"/>
          <w:b/>
          <w:bCs/>
          <w:sz w:val="28"/>
          <w:szCs w:val="28"/>
          <w:lang w:val="kk-KZ"/>
        </w:rPr>
        <w:t xml:space="preserve">Тақырып 5. </w:t>
      </w:r>
      <w:r w:rsidRPr="00311331">
        <w:rPr>
          <w:rFonts w:ascii="Times New Roman" w:eastAsia="Times New Roman" w:hAnsi="Times New Roman" w:cs="Times New Roman"/>
          <w:sz w:val="28"/>
          <w:szCs w:val="28"/>
          <w:lang w:val="kk-KZ"/>
        </w:rPr>
        <w:t>Етістік.  Тұлғасына қарай: негізгі және туынды етістік. Құрамына қарай: дара және күрделі етістік. Негізгі және көмекші етістік. Мағынасына ұарай: салт,сабақты етістік. Болымды, болымсыз етістік. Етістіктің шақ және рай категориясы. Ерекше түрлері: есімше, көсемше, тұйық етістік. Етістіктің сөйлемдегі қызметі</w:t>
      </w:r>
    </w:p>
    <w:p w14:paraId="7AE88D33" w14:textId="77777777" w:rsidR="000712D4" w:rsidRPr="00311331" w:rsidRDefault="000712D4" w:rsidP="000712D4">
      <w:pPr>
        <w:spacing w:after="0" w:line="240" w:lineRule="auto"/>
        <w:jc w:val="both"/>
        <w:rPr>
          <w:rFonts w:ascii="Times New Roman" w:eastAsia="Times New Roman" w:hAnsi="Times New Roman" w:cs="Times New Roman"/>
          <w:sz w:val="28"/>
          <w:szCs w:val="28"/>
          <w:lang w:val="kk-KZ"/>
        </w:rPr>
      </w:pPr>
      <w:r w:rsidRPr="00311331">
        <w:rPr>
          <w:rFonts w:ascii="Times New Roman" w:hAnsi="Times New Roman" w:cs="Times New Roman"/>
          <w:b/>
          <w:bCs/>
          <w:sz w:val="28"/>
          <w:szCs w:val="28"/>
          <w:lang w:val="kk-KZ"/>
        </w:rPr>
        <w:t xml:space="preserve">Тақырып 6. </w:t>
      </w:r>
      <w:r w:rsidRPr="00311331">
        <w:rPr>
          <w:rFonts w:ascii="Times New Roman" w:eastAsia="Times New Roman" w:hAnsi="Times New Roman" w:cs="Times New Roman"/>
          <w:sz w:val="28"/>
          <w:szCs w:val="28"/>
          <w:lang w:val="kk-KZ"/>
        </w:rPr>
        <w:t>Үстеу. Тұлғалық, құрамдық ерекшеліктері. Мағыналық түрлері: Мекен, мезгіл, сын-қимыл, мақсат, себеп, мөлшер, күшейткіш топтау. Үстеудің емлесі, Үстеудің сөйлемдегі қызметі</w:t>
      </w:r>
    </w:p>
    <w:p w14:paraId="467DE2F9" w14:textId="77777777" w:rsidR="000712D4" w:rsidRPr="00311331" w:rsidRDefault="000712D4" w:rsidP="000712D4">
      <w:pPr>
        <w:tabs>
          <w:tab w:val="left" w:pos="9000"/>
        </w:tabs>
        <w:spacing w:after="0" w:line="240" w:lineRule="auto"/>
        <w:jc w:val="both"/>
        <w:rPr>
          <w:rFonts w:ascii="Times New Roman" w:eastAsia="Times New Roman" w:hAnsi="Times New Roman" w:cs="Times New Roman"/>
          <w:sz w:val="28"/>
          <w:szCs w:val="28"/>
          <w:lang w:val="kk-KZ"/>
        </w:rPr>
      </w:pPr>
      <w:r w:rsidRPr="00311331">
        <w:rPr>
          <w:rFonts w:ascii="Times New Roman" w:hAnsi="Times New Roman" w:cs="Times New Roman"/>
          <w:b/>
          <w:bCs/>
          <w:sz w:val="28"/>
          <w:szCs w:val="28"/>
          <w:lang w:val="kk-KZ"/>
        </w:rPr>
        <w:lastRenderedPageBreak/>
        <w:t>Тақырып</w:t>
      </w:r>
      <w:r w:rsidRPr="00311331">
        <w:rPr>
          <w:rFonts w:ascii="Times New Roman" w:hAnsi="Times New Roman" w:cs="Times New Roman"/>
          <w:sz w:val="28"/>
          <w:szCs w:val="28"/>
          <w:lang w:val="kk-KZ"/>
        </w:rPr>
        <w:t xml:space="preserve"> </w:t>
      </w:r>
      <w:r w:rsidRPr="00311331">
        <w:rPr>
          <w:rFonts w:ascii="Times New Roman" w:hAnsi="Times New Roman" w:cs="Times New Roman"/>
          <w:b/>
          <w:sz w:val="28"/>
          <w:szCs w:val="28"/>
          <w:lang w:val="kk-KZ"/>
        </w:rPr>
        <w:t xml:space="preserve">7. </w:t>
      </w:r>
      <w:r w:rsidRPr="00311331">
        <w:rPr>
          <w:rFonts w:ascii="Times New Roman" w:eastAsia="Times New Roman" w:hAnsi="Times New Roman" w:cs="Times New Roman"/>
          <w:sz w:val="28"/>
          <w:szCs w:val="28"/>
          <w:lang w:val="kk-KZ"/>
        </w:rPr>
        <w:t xml:space="preserve">Еліктеу сөздер. Тұлғасына қарай: негізгі еліктеу сөз жіне туынды еліктеу сөз. Құрамына қарай: дара еліктеу сөз, күрделі еліктеу сөз. Мағынасына қарай: еліктеуіш және бейнелеуіш. Еліктеу сөздердің сөйлемдегі қызметі. </w:t>
      </w:r>
    </w:p>
    <w:p w14:paraId="667957A0" w14:textId="77777777" w:rsidR="000712D4" w:rsidRPr="00311331" w:rsidRDefault="000712D4" w:rsidP="000712D4">
      <w:pPr>
        <w:tabs>
          <w:tab w:val="left" w:pos="1276"/>
        </w:tabs>
        <w:spacing w:after="0" w:line="240" w:lineRule="auto"/>
        <w:jc w:val="both"/>
        <w:rPr>
          <w:rFonts w:ascii="Times New Roman" w:hAnsi="Times New Roman" w:cs="Times New Roman"/>
          <w:sz w:val="28"/>
          <w:szCs w:val="28"/>
          <w:lang w:val="kk-KZ"/>
        </w:rPr>
      </w:pPr>
      <w:r w:rsidRPr="00311331">
        <w:rPr>
          <w:rFonts w:ascii="Times New Roman" w:eastAsia="Times New Roman" w:hAnsi="Times New Roman" w:cs="Times New Roman"/>
          <w:sz w:val="28"/>
          <w:szCs w:val="28"/>
          <w:lang w:val="kk-KZ"/>
        </w:rPr>
        <w:t>Одағай сөздер</w:t>
      </w:r>
    </w:p>
    <w:p w14:paraId="582387EA" w14:textId="77777777" w:rsidR="000712D4" w:rsidRPr="00311331" w:rsidRDefault="000712D4" w:rsidP="000712D4">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Тақырып 8. </w:t>
      </w:r>
      <w:r w:rsidRPr="00311331">
        <w:rPr>
          <w:rFonts w:ascii="Times New Roman" w:eastAsia="Times New Roman" w:hAnsi="Times New Roman" w:cs="Times New Roman"/>
          <w:sz w:val="28"/>
          <w:szCs w:val="28"/>
          <w:lang w:val="kk-KZ"/>
        </w:rPr>
        <w:t xml:space="preserve">Шылаулардың мағынасы мен сөйлем қызметіне қарай:: жалғаулық, септеулік, демеулік. </w:t>
      </w:r>
    </w:p>
    <w:p w14:paraId="66220056"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 xml:space="preserve">Жұрнақ: Сөз тудырушы, сөз түрлендіруші. </w:t>
      </w:r>
    </w:p>
    <w:p w14:paraId="4173C566"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 xml:space="preserve">Жалғау және оның түрлері. </w:t>
      </w:r>
    </w:p>
    <w:p w14:paraId="1168B1F3"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Көптік жалғаудың мағыналары. Көптік жалғау жалғанбайтын сөздер мен сөз тіркестері. Тәуелдік жалғау. Жақ. 3-жақ, жекеше және көпше түрлері. Сөздің тәуелденуі: оңаша, ортақ тәуелденуі</w:t>
      </w:r>
    </w:p>
    <w:p w14:paraId="787F6D39"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Септік жалғау. Септік түрлері: атау, ілік, барыс, табыс, жатыс, шығыс, көмектес. Сөздің жай және тәуелді септелуі. Септік жалғаудың мағыналары.</w:t>
      </w:r>
    </w:p>
    <w:p w14:paraId="4B8E1B84"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Жіктік жалғау. 3 жақта, жекеше көпше түрде жіктелуі.  Етістік пен есім сөздердің жіктелуі. Жіктелудің түрлері.</w:t>
      </w:r>
    </w:p>
    <w:p w14:paraId="25C281E1" w14:textId="77777777" w:rsidR="000712D4" w:rsidRPr="00311331" w:rsidRDefault="000712D4" w:rsidP="000712D4">
      <w:pPr>
        <w:tabs>
          <w:tab w:val="left" w:pos="9000"/>
        </w:tabs>
        <w:spacing w:after="0" w:line="240" w:lineRule="auto"/>
        <w:jc w:val="both"/>
        <w:rPr>
          <w:b/>
          <w:sz w:val="20"/>
          <w:szCs w:val="20"/>
          <w:lang w:val="kk-KZ"/>
        </w:rPr>
      </w:pPr>
      <w:r>
        <w:rPr>
          <w:rFonts w:ascii="Times New Roman" w:hAnsi="Times New Roman" w:cs="Times New Roman"/>
          <w:b/>
          <w:bCs/>
          <w:sz w:val="28"/>
          <w:szCs w:val="28"/>
          <w:lang w:val="kk-KZ"/>
        </w:rPr>
        <w:t xml:space="preserve">Тақырып 9. </w:t>
      </w:r>
      <w:r w:rsidRPr="00311331">
        <w:rPr>
          <w:rFonts w:ascii="Times New Roman" w:hAnsi="Times New Roman" w:cs="Times New Roman"/>
          <w:sz w:val="28"/>
          <w:szCs w:val="28"/>
          <w:lang w:val="kk-KZ"/>
        </w:rPr>
        <w:t>Синтаксис. Сөз тіркесі, құрылымы. Сөз тіркесінің түрлері: есім, етістікті  сөз тіркесі. Сөз тіркесіне ұқсас тұлғалар.</w:t>
      </w:r>
      <w:r w:rsidRPr="00311331">
        <w:rPr>
          <w:rFonts w:ascii="Times New Roman" w:hAnsi="Times New Roman" w:cs="Times New Roman"/>
          <w:b/>
          <w:sz w:val="28"/>
          <w:szCs w:val="28"/>
          <w:lang w:val="kk-KZ"/>
        </w:rPr>
        <w:t xml:space="preserve"> </w:t>
      </w:r>
      <w:r w:rsidRPr="00311331">
        <w:rPr>
          <w:rFonts w:ascii="Times New Roman" w:hAnsi="Times New Roman" w:cs="Times New Roman"/>
          <w:sz w:val="28"/>
          <w:szCs w:val="28"/>
          <w:lang w:val="kk-KZ"/>
        </w:rPr>
        <w:t>Сөздердің байланысу тәсілдері. Сөздердің байланысу түрлері: қиысу, матасу, меңгеру, қабысу, жанасу.сөз тіркесінің лексика-грамматикалық қатынасы.</w:t>
      </w:r>
    </w:p>
    <w:p w14:paraId="31FD4FEF" w14:textId="77777777" w:rsidR="000712D4" w:rsidRPr="00311331" w:rsidRDefault="000712D4" w:rsidP="000712D4">
      <w:pPr>
        <w:tabs>
          <w:tab w:val="left" w:pos="1276"/>
        </w:tabs>
        <w:spacing w:after="0"/>
        <w:jc w:val="both"/>
        <w:rPr>
          <w:rFonts w:eastAsia="Times New Roman"/>
          <w:sz w:val="20"/>
          <w:szCs w:val="20"/>
          <w:lang w:val="kk-KZ"/>
        </w:rPr>
      </w:pPr>
      <w:r>
        <w:rPr>
          <w:rFonts w:ascii="Times New Roman" w:hAnsi="Times New Roman" w:cs="Times New Roman"/>
          <w:b/>
          <w:bCs/>
          <w:sz w:val="28"/>
          <w:szCs w:val="28"/>
          <w:lang w:val="kk-KZ"/>
        </w:rPr>
        <w:t xml:space="preserve">Тақырып 10. </w:t>
      </w:r>
      <w:r w:rsidRPr="00311331">
        <w:rPr>
          <w:rFonts w:ascii="Times New Roman" w:hAnsi="Times New Roman" w:cs="Times New Roman"/>
          <w:sz w:val="28"/>
          <w:szCs w:val="28"/>
          <w:lang w:val="kk-KZ"/>
        </w:rPr>
        <w:t>Сөйлем. Сөйлемнің түрлері: хабарлы, сұраулы, бұйрықты, лепті. Жасалу жолдары. Сөйлемнің құрылысына қарай түрлері: жақты, жақсыз, ж</w:t>
      </w:r>
      <w:r w:rsidRPr="00311331">
        <w:rPr>
          <w:rFonts w:ascii="Times New Roman" w:hAnsi="Times New Roman" w:cs="Times New Roman"/>
          <w:bCs/>
          <w:sz w:val="28"/>
          <w:szCs w:val="28"/>
          <w:lang w:val="kk-KZ"/>
        </w:rPr>
        <w:t>алаң, жайылма, толымды, толымсыз, атаулы сөйлем. Жақсыз сөйлемнің жасалу жолдары.</w:t>
      </w:r>
    </w:p>
    <w:p w14:paraId="5DF04A55" w14:textId="77777777" w:rsidR="000712D4" w:rsidRPr="00311331" w:rsidRDefault="000712D4" w:rsidP="000712D4">
      <w:pPr>
        <w:tabs>
          <w:tab w:val="left" w:pos="1276"/>
        </w:tabs>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Тақырып 11. </w:t>
      </w:r>
      <w:r w:rsidRPr="00311331">
        <w:rPr>
          <w:rFonts w:ascii="Times New Roman" w:eastAsia="Times New Roman" w:hAnsi="Times New Roman" w:cs="Times New Roman"/>
          <w:sz w:val="28"/>
          <w:szCs w:val="28"/>
          <w:lang w:val="kk-KZ"/>
        </w:rPr>
        <w:t xml:space="preserve">Синтаксис. Құрмалас сөйлем. Құрмалас сөйлемнің түрлі: салалас құрмалас сөйлем, сабақтас құрмалас сөйлем, аралас құрмалас сөйлем. </w:t>
      </w:r>
    </w:p>
    <w:p w14:paraId="666075CB" w14:textId="77777777" w:rsidR="000712D4" w:rsidRPr="00311331" w:rsidRDefault="000712D4" w:rsidP="000712D4">
      <w:pPr>
        <w:tabs>
          <w:tab w:val="left" w:pos="1276"/>
        </w:tabs>
        <w:spacing w:after="0" w:line="240" w:lineRule="auto"/>
        <w:jc w:val="both"/>
        <w:rPr>
          <w:rFonts w:ascii="Times New Roman" w:eastAsia="Times New Roman" w:hAnsi="Times New Roman" w:cs="Times New Roman"/>
          <w:sz w:val="28"/>
          <w:szCs w:val="28"/>
          <w:lang w:val="kk-KZ"/>
        </w:rPr>
      </w:pPr>
      <w:r w:rsidRPr="00311331">
        <w:rPr>
          <w:rFonts w:ascii="Times New Roman" w:eastAsia="Times New Roman" w:hAnsi="Times New Roman" w:cs="Times New Roman"/>
          <w:sz w:val="28"/>
          <w:szCs w:val="28"/>
          <w:lang w:val="kk-KZ"/>
        </w:rPr>
        <w:t>Салалас құрмалас сөйлем түрлері: ыңғайлас салалас, қарсылықты салалас, себеп-салдар салалас,  кезектес салалас, талғаулы салалас,  түсіндірмелі салалас құрмалас сөйлем.</w:t>
      </w:r>
    </w:p>
    <w:p w14:paraId="1D93E190" w14:textId="77777777" w:rsidR="000712D4"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Жалғаулықсыз салалас қүрмалас сөйлем түрлері.</w:t>
      </w:r>
    </w:p>
    <w:p w14:paraId="4D410B9B" w14:textId="77777777" w:rsidR="000712D4" w:rsidRPr="00311331" w:rsidRDefault="000712D4" w:rsidP="000712D4">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Тақырып 12. </w:t>
      </w:r>
      <w:r w:rsidRPr="00311331">
        <w:rPr>
          <w:rFonts w:ascii="Times New Roman" w:hAnsi="Times New Roman" w:cs="Times New Roman"/>
          <w:sz w:val="28"/>
          <w:szCs w:val="28"/>
          <w:lang w:val="kk-KZ"/>
        </w:rPr>
        <w:t>Синтаксис. Сабақтас құрмалас сөйлем, бағыныңқы және басыңқы сөйлем. Сабақтас құрмалас сөйлемнің 6 түрі:    шартты, қарсылықты себеп-салдар, мезгіл, қимыл-сын, мақсат сабақтас құрмалас сөйлемдер. Сабақтас құрмалас сөйлемнің сұрағы. Сабақтас құрмаластың бағыныңқы сөйлемнің баяндауышының жасалу жолдары.</w:t>
      </w:r>
    </w:p>
    <w:p w14:paraId="53671F49" w14:textId="77777777" w:rsidR="000712D4" w:rsidRPr="00311331" w:rsidRDefault="000712D4" w:rsidP="000712D4">
      <w:pPr>
        <w:spacing w:after="0" w:line="240" w:lineRule="auto"/>
        <w:jc w:val="both"/>
        <w:rPr>
          <w:rFonts w:ascii="Times New Roman" w:hAnsi="Times New Roman" w:cs="Times New Roman"/>
          <w:b/>
          <w:sz w:val="28"/>
          <w:szCs w:val="28"/>
          <w:lang w:val="kk-KZ"/>
        </w:rPr>
      </w:pPr>
      <w:r w:rsidRPr="00311331">
        <w:rPr>
          <w:rFonts w:ascii="Times New Roman" w:eastAsia="Times New Roman" w:hAnsi="Times New Roman" w:cs="Times New Roman"/>
          <w:sz w:val="28"/>
          <w:szCs w:val="28"/>
          <w:lang w:val="kk-KZ"/>
        </w:rPr>
        <w:t xml:space="preserve">Аралас құрмалас сөйлем. Құрмалас сөйлемнің көп құрамды түрлері. </w:t>
      </w:r>
    </w:p>
    <w:p w14:paraId="36281587" w14:textId="77777777" w:rsidR="000712D4" w:rsidRPr="00311331" w:rsidRDefault="000712D4" w:rsidP="000712D4">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 13. </w:t>
      </w:r>
      <w:r w:rsidRPr="00311331">
        <w:rPr>
          <w:rFonts w:ascii="Times New Roman" w:hAnsi="Times New Roman" w:cs="Times New Roman"/>
          <w:sz w:val="28"/>
          <w:szCs w:val="28"/>
          <w:lang w:val="kk-KZ"/>
        </w:rPr>
        <w:t xml:space="preserve">Сөйлем мүшелері. Олардың құрамына қарай түрлері: дара, күрделі, үйірлі. </w:t>
      </w:r>
    </w:p>
    <w:p w14:paraId="3ACEA5FF" w14:textId="77777777" w:rsidR="000712D4" w:rsidRPr="00311331"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 xml:space="preserve">Тұрлаулы мүшелер: бастауыш пен баяндауыш. Тұрлаулы мүшелердің құрамы мен жасалу жолдары. Бастауыш пен баяндауыштың арасына қойылатын сызықша. </w:t>
      </w:r>
    </w:p>
    <w:p w14:paraId="24C30C31" w14:textId="77777777" w:rsidR="000712D4" w:rsidRDefault="000712D4" w:rsidP="000712D4">
      <w:pPr>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lastRenderedPageBreak/>
        <w:t>Тұрлаусыз мүшелер: анықтауыш, толықтауыш және пысықтауыш. Тұрлаусыз мүшелердің құрамы мен жасалу жолдары. Толықтауыш және пысықтауыштың мағынасына қарай бөлінуі. Сөйлемнің бірыңғай мүшелері, түрлері. Бірыңғай мүшелердің жалғаулық шылаулар арқылы байланысуы. Бірыңғай мүшелердің тыныс белгілері. Жалпылауыш сөз және тыныс белгілері.</w:t>
      </w:r>
    </w:p>
    <w:p w14:paraId="69B7847F" w14:textId="77777777" w:rsidR="000712D4" w:rsidRPr="00311331" w:rsidRDefault="000712D4" w:rsidP="000712D4">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Тақырып 14.</w:t>
      </w:r>
      <w:r w:rsidRPr="00311331">
        <w:rPr>
          <w:rFonts w:ascii="Times New Roman" w:hAnsi="Times New Roman" w:cs="Times New Roman"/>
          <w:b/>
          <w:bCs/>
          <w:sz w:val="28"/>
          <w:szCs w:val="28"/>
          <w:lang w:val="kk-KZ"/>
        </w:rPr>
        <w:t xml:space="preserve"> </w:t>
      </w:r>
      <w:r w:rsidRPr="00311331">
        <w:rPr>
          <w:rFonts w:ascii="Times New Roman" w:hAnsi="Times New Roman" w:cs="Times New Roman"/>
          <w:sz w:val="28"/>
          <w:szCs w:val="28"/>
          <w:lang w:val="kk-KZ"/>
        </w:rPr>
        <w:t>Айқындауыш мүше. Айқындауыш мүшенің мағынасы: оңашалаған айқындауыш, қосарлы айқындауыш. Айқындауыштың тыныс белгілері.</w:t>
      </w:r>
    </w:p>
    <w:p w14:paraId="4062EE07" w14:textId="77777777" w:rsidR="000712D4" w:rsidRPr="00311331" w:rsidRDefault="000712D4" w:rsidP="000712D4">
      <w:pPr>
        <w:tabs>
          <w:tab w:val="left" w:pos="1276"/>
        </w:tabs>
        <w:spacing w:after="0" w:line="240" w:lineRule="auto"/>
        <w:jc w:val="both"/>
        <w:rPr>
          <w:rFonts w:ascii="Times New Roman" w:hAnsi="Times New Roman" w:cs="Times New Roman"/>
          <w:sz w:val="28"/>
          <w:szCs w:val="28"/>
          <w:lang w:val="kk-KZ"/>
        </w:rPr>
      </w:pPr>
      <w:r w:rsidRPr="00311331">
        <w:rPr>
          <w:rFonts w:ascii="Times New Roman" w:hAnsi="Times New Roman" w:cs="Times New Roman"/>
          <w:sz w:val="28"/>
          <w:szCs w:val="28"/>
          <w:lang w:val="kk-KZ"/>
        </w:rPr>
        <w:t xml:space="preserve">Оқшау сөз және оның түрлері, тыныс белгісі, қыстырма сөздердің мағыналық түрлері. </w:t>
      </w:r>
    </w:p>
    <w:p w14:paraId="2E525FFB" w14:textId="77777777" w:rsidR="000712D4" w:rsidRPr="00311331" w:rsidRDefault="000712D4" w:rsidP="000712D4">
      <w:pPr>
        <w:tabs>
          <w:tab w:val="left" w:pos="1276"/>
        </w:tabs>
        <w:spacing w:after="0" w:line="240" w:lineRule="auto"/>
        <w:jc w:val="both"/>
        <w:rPr>
          <w:rFonts w:ascii="Times New Roman" w:eastAsia="Times New Roman" w:hAnsi="Times New Roman" w:cs="Times New Roman"/>
          <w:sz w:val="28"/>
          <w:szCs w:val="28"/>
          <w:lang w:val="kk-KZ"/>
        </w:rPr>
      </w:pPr>
      <w:r w:rsidRPr="00311331">
        <w:rPr>
          <w:rFonts w:ascii="Times New Roman" w:eastAsia="Times New Roman" w:hAnsi="Times New Roman" w:cs="Times New Roman"/>
          <w:sz w:val="28"/>
          <w:szCs w:val="28"/>
          <w:lang w:val="kk-KZ"/>
        </w:rPr>
        <w:t xml:space="preserve">Төл сөз. Автор сөзі. Төлеу сөз. Төл сөзді төлеу сөзге айналдыру жолдары. Төл сөзге тән тыныс белгілер. Төл сө бен автор сөзінің орын тәртібі және тыныс белгілері. </w:t>
      </w:r>
    </w:p>
    <w:p w14:paraId="2938E711" w14:textId="77777777" w:rsidR="000712D4" w:rsidRPr="00311331" w:rsidRDefault="000712D4" w:rsidP="000712D4">
      <w:pPr>
        <w:tabs>
          <w:tab w:val="left" w:pos="1276"/>
        </w:tabs>
        <w:spacing w:after="0" w:line="240" w:lineRule="auto"/>
        <w:jc w:val="both"/>
        <w:rPr>
          <w:rFonts w:ascii="Times New Roman" w:hAnsi="Times New Roman" w:cs="Times New Roman"/>
          <w:bCs/>
          <w:sz w:val="28"/>
          <w:szCs w:val="28"/>
          <w:lang w:val="kk-KZ"/>
        </w:rPr>
      </w:pPr>
      <w:r w:rsidRPr="00311331">
        <w:rPr>
          <w:rFonts w:ascii="Times New Roman" w:hAnsi="Times New Roman" w:cs="Times New Roman"/>
          <w:bCs/>
          <w:sz w:val="28"/>
          <w:szCs w:val="28"/>
          <w:lang w:val="kk-KZ"/>
        </w:rPr>
        <w:t xml:space="preserve">Диалог </w:t>
      </w:r>
    </w:p>
    <w:p w14:paraId="07054A93" w14:textId="77777777" w:rsidR="000712D4" w:rsidRPr="00311331" w:rsidRDefault="000712D4" w:rsidP="000712D4">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 15. </w:t>
      </w:r>
      <w:r>
        <w:rPr>
          <w:rFonts w:ascii="Times New Roman" w:hAnsi="Times New Roman" w:cs="Times New Roman"/>
          <w:sz w:val="28"/>
          <w:szCs w:val="28"/>
          <w:lang w:val="kk-KZ"/>
        </w:rPr>
        <w:t xml:space="preserve"> </w:t>
      </w:r>
      <w:r w:rsidRPr="00311331">
        <w:rPr>
          <w:rFonts w:ascii="Times New Roman" w:hAnsi="Times New Roman" w:cs="Times New Roman"/>
          <w:sz w:val="28"/>
          <w:szCs w:val="28"/>
          <w:lang w:val="kk-KZ"/>
        </w:rPr>
        <w:t>Пунктуация. Тыныс белгілердің орны және қызметі. Сөйлем соңына қойылатын тыныс белгілері. Сөйлем ішінде келетін тыныс белгілері. Тыныс белгілерінің қабаттаса қолданылуы.</w:t>
      </w:r>
    </w:p>
    <w:p w14:paraId="710AA33F" w14:textId="77777777" w:rsidR="000712D4" w:rsidRPr="00311331" w:rsidRDefault="000712D4" w:rsidP="000712D4">
      <w:pPr>
        <w:tabs>
          <w:tab w:val="left" w:pos="1276"/>
        </w:tabs>
        <w:spacing w:after="0" w:line="240" w:lineRule="auto"/>
        <w:jc w:val="both"/>
        <w:rPr>
          <w:rFonts w:ascii="Times New Roman" w:hAnsi="Times New Roman" w:cs="Times New Roman"/>
          <w:b/>
          <w:sz w:val="28"/>
          <w:szCs w:val="28"/>
          <w:lang w:val="kk-KZ"/>
        </w:rPr>
      </w:pPr>
      <w:r w:rsidRPr="00311331">
        <w:rPr>
          <w:rFonts w:ascii="Times New Roman" w:hAnsi="Times New Roman" w:cs="Times New Roman"/>
          <w:sz w:val="28"/>
          <w:szCs w:val="28"/>
          <w:lang w:val="kk-KZ"/>
        </w:rPr>
        <w:t xml:space="preserve"> Стиль. Стильдің түрлері: ауызекі, ғылыми, ресми іс қағаздар, публицистикалық, көркем әдебиет. Стильдердің қолданылу аясы. Стильдердің мақсаты. Стильдердің ерекшелігі. Стильдердің тілдік құралдары.</w:t>
      </w:r>
    </w:p>
    <w:p w14:paraId="40258A6B" w14:textId="77777777" w:rsidR="000712D4" w:rsidRDefault="000712D4" w:rsidP="000712D4">
      <w:pPr>
        <w:tabs>
          <w:tab w:val="left" w:pos="9000"/>
        </w:tabs>
        <w:spacing w:line="240" w:lineRule="auto"/>
        <w:jc w:val="both"/>
        <w:rPr>
          <w:rFonts w:ascii="Times New Roman" w:hAnsi="Times New Roman" w:cs="Times New Roman"/>
          <w:sz w:val="28"/>
          <w:szCs w:val="28"/>
          <w:lang w:val="kk-KZ"/>
        </w:rPr>
      </w:pPr>
    </w:p>
    <w:p w14:paraId="7B3BFF50" w14:textId="77777777" w:rsidR="000712D4" w:rsidRDefault="000712D4" w:rsidP="000712D4">
      <w:pPr>
        <w:spacing w:after="0" w:line="240" w:lineRule="auto"/>
        <w:jc w:val="both"/>
        <w:rPr>
          <w:rFonts w:ascii="Times New Roman" w:eastAsia="Times New Roman" w:hAnsi="Times New Roman" w:cs="Times New Roman"/>
          <w:sz w:val="28"/>
          <w:szCs w:val="28"/>
          <w:lang w:val="kk-KZ"/>
        </w:rPr>
      </w:pPr>
    </w:p>
    <w:p w14:paraId="47BE951A" w14:textId="77777777" w:rsidR="000712D4" w:rsidRDefault="000712D4" w:rsidP="000712D4">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14:paraId="756AD5CB"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 Сыздық Р. Қазақ тілінің анықтағышы (емле, тыныс белгілері, сөз сазы). –Астана: Елорда, 2000, - 532 б.</w:t>
      </w:r>
    </w:p>
    <w:p w14:paraId="1E98B44D"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2. Атабаева М., Есмағанбетова Ш. Қазақ тілі: әдістемелік нұсқау. –Алматы: «Мектеп», 2005. –88 бет.</w:t>
      </w:r>
    </w:p>
    <w:p w14:paraId="6349A2A5"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Әмір Р., Атабаева М. Қазақ тілі: жалпы білім беретін мектептің 9-сыныбына арналған оқулық. – Алматы : «Мектеп» , 2005. –  240 бет.   </w:t>
      </w:r>
    </w:p>
    <w:p w14:paraId="1AF18862"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4.Байтұрсынов А. Жазу қосымша белгілері мен тыныс белгілерінің жалпы ережесі. Тіл тағлымы. – Алматы,1994.</w:t>
      </w:r>
    </w:p>
    <w:p w14:paraId="3F09D56B"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Қалиев Ғ., Оралбаева Н., Қасымова Б., Шалабаев Б., Төлегенов О. Қазіргі қазақ тілі: Жаттығулар жинағы. 1997. – 328 бет. </w:t>
      </w:r>
    </w:p>
    <w:p w14:paraId="774D3E16"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Оралбаева Н., Әбдіғалиева Т., Шалабаев Б. Практикалық қазақ тілі. 1993. – 272 бет. </w:t>
      </w:r>
    </w:p>
    <w:p w14:paraId="6953D87C"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7.Оразбаева Ф.Ш.,Рахметова С.Р. Қазақ тілін оқыту әдістемесі. –Алматы, 2005.</w:t>
      </w:r>
    </w:p>
    <w:p w14:paraId="50A50F0C"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8. Сыздықова Р. Емле және тыныс белгілері. –Алматы, 1996.</w:t>
      </w:r>
    </w:p>
    <w:p w14:paraId="673F1ED1"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9. Аханов К.А. Тіл білімінің негіздері. – Алматы, 1998. 10. Күдеринова Қ. Бірге және бөлек жазылатын сөздердің орфографиясы. – Алматы, 2005. –144бет.</w:t>
      </w:r>
    </w:p>
    <w:p w14:paraId="7B8E217F" w14:textId="77777777" w:rsidR="000712D4" w:rsidRDefault="000712D4" w:rsidP="000712D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11. Исаев С.М, Қазақ тілі, Алматы - 2007</w:t>
      </w:r>
    </w:p>
    <w:p w14:paraId="16A802B8" w14:textId="77777777" w:rsidR="000712D4" w:rsidRDefault="000712D4" w:rsidP="000712D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lastRenderedPageBreak/>
        <w:t>1</w:t>
      </w:r>
      <w:r>
        <w:rPr>
          <w:rFonts w:ascii="Times New Roman" w:hAnsi="Times New Roman" w:cs="Times New Roman"/>
          <w:sz w:val="28"/>
          <w:szCs w:val="28"/>
        </w:rPr>
        <w:t>2.</w:t>
      </w:r>
      <w:r>
        <w:rPr>
          <w:rFonts w:ascii="Times New Roman" w:hAnsi="Times New Roman" w:cs="Times New Roman"/>
          <w:sz w:val="28"/>
          <w:szCs w:val="28"/>
          <w:lang w:val="kk-KZ"/>
        </w:rPr>
        <w:t>Сауранбаев Н, Қазақ тілі, Алматы</w:t>
      </w:r>
      <w:r>
        <w:rPr>
          <w:rFonts w:ascii="Times New Roman" w:hAnsi="Times New Roman" w:cs="Times New Roman"/>
          <w:sz w:val="28"/>
          <w:szCs w:val="28"/>
        </w:rPr>
        <w:t xml:space="preserve"> - 2000</w:t>
      </w:r>
    </w:p>
    <w:p w14:paraId="467D10CE" w14:textId="77777777" w:rsidR="000712D4" w:rsidRDefault="000712D4" w:rsidP="000712D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w:t>
      </w:r>
      <w:r>
        <w:rPr>
          <w:rFonts w:ascii="Times New Roman" w:hAnsi="Times New Roman" w:cs="Times New Roman"/>
          <w:sz w:val="28"/>
          <w:szCs w:val="28"/>
        </w:rPr>
        <w:t>3.</w:t>
      </w:r>
      <w:r>
        <w:rPr>
          <w:rFonts w:ascii="Times New Roman" w:hAnsi="Times New Roman" w:cs="Times New Roman"/>
          <w:sz w:val="28"/>
          <w:szCs w:val="28"/>
          <w:lang w:val="kk-KZ"/>
        </w:rPr>
        <w:t>Салқынбай А, Қазіргі қазақ тілі, Алматы</w:t>
      </w:r>
      <w:r>
        <w:rPr>
          <w:rFonts w:ascii="Times New Roman" w:hAnsi="Times New Roman" w:cs="Times New Roman"/>
          <w:sz w:val="28"/>
          <w:szCs w:val="28"/>
        </w:rPr>
        <w:t xml:space="preserve"> -2003</w:t>
      </w:r>
    </w:p>
    <w:p w14:paraId="46FA7F02" w14:textId="77777777" w:rsidR="000712D4" w:rsidRDefault="000712D4" w:rsidP="000712D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14.Ысқақов А, Қазіргі қазақ тілі, Алматы</w:t>
      </w:r>
      <w:r>
        <w:rPr>
          <w:rFonts w:ascii="Times New Roman" w:hAnsi="Times New Roman" w:cs="Times New Roman"/>
          <w:sz w:val="28"/>
          <w:szCs w:val="28"/>
        </w:rPr>
        <w:t>- 1995</w:t>
      </w:r>
    </w:p>
    <w:p w14:paraId="12E75735"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15.Сағындықұлы Б, Қазіргі қазақ тілі. Лексикология, Алматы-2003</w:t>
      </w:r>
    </w:p>
    <w:p w14:paraId="500939CF"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16.Жүнісбек Ә, Қазақ фонетикасы, Алматы- 2009</w:t>
      </w:r>
    </w:p>
    <w:p w14:paraId="0CFBA4D3"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17.Қазақ грамматикасы, Астана -2002</w:t>
      </w:r>
    </w:p>
    <w:p w14:paraId="2CEEF856"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18.Оралбай Н, Қазақ тілінің морфологиясы, Алматы - 2006</w:t>
      </w:r>
    </w:p>
    <w:p w14:paraId="66B9D23B"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19.Абитханұлы Қ, Қазақ тіл (оқу құралы), Алматы -2005</w:t>
      </w:r>
    </w:p>
    <w:p w14:paraId="01C31D38" w14:textId="77777777" w:rsidR="000712D4" w:rsidRDefault="000712D4" w:rsidP="000712D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20.Ибрагимов Қ,Қазақ тілі (талапкерлерге арналған оқу құралы),  Алматы -2015</w:t>
      </w:r>
    </w:p>
    <w:p w14:paraId="3544A385" w14:textId="77777777" w:rsidR="000712D4" w:rsidRDefault="000712D4" w:rsidP="000712D4">
      <w:pPr>
        <w:spacing w:after="0" w:line="240" w:lineRule="auto"/>
        <w:rPr>
          <w:rFonts w:ascii="Times New Roman" w:hAnsi="Times New Roman"/>
          <w:sz w:val="24"/>
          <w:szCs w:val="24"/>
          <w:lang w:val="kk-KZ"/>
        </w:rPr>
      </w:pPr>
    </w:p>
    <w:p w14:paraId="2541E54F" w14:textId="77777777" w:rsidR="000712D4" w:rsidRDefault="000712D4" w:rsidP="000712D4">
      <w:pPr>
        <w:spacing w:after="0" w:line="240" w:lineRule="auto"/>
        <w:rPr>
          <w:rFonts w:ascii="Times New Roman" w:hAnsi="Times New Roman"/>
          <w:sz w:val="24"/>
          <w:szCs w:val="24"/>
          <w:lang w:val="kk-KZ"/>
        </w:rPr>
      </w:pPr>
    </w:p>
    <w:p w14:paraId="375F127D" w14:textId="77777777" w:rsidR="000712D4" w:rsidRDefault="000712D4" w:rsidP="000712D4">
      <w:pPr>
        <w:spacing w:after="0" w:line="240" w:lineRule="auto"/>
        <w:ind w:left="180"/>
        <w:jc w:val="center"/>
        <w:rPr>
          <w:rFonts w:ascii="Times New Roman" w:hAnsi="Times New Roman" w:cs="Times New Roman"/>
          <w:sz w:val="28"/>
          <w:szCs w:val="28"/>
          <w:lang w:val="kk-KZ"/>
        </w:rPr>
      </w:pPr>
      <w:r w:rsidRPr="00A753A9">
        <w:rPr>
          <w:rFonts w:ascii="Times New Roman" w:hAnsi="Times New Roman" w:cs="Times New Roman"/>
          <w:sz w:val="28"/>
          <w:szCs w:val="28"/>
          <w:lang w:val="kk-KZ"/>
        </w:rPr>
        <w:t>Қысқартылған сөздер мен пайдаланылған көркем әдебиеттер</w:t>
      </w:r>
    </w:p>
    <w:p w14:paraId="629A384A" w14:textId="77777777" w:rsidR="00AD2538" w:rsidRPr="00A753A9" w:rsidRDefault="00AD2538" w:rsidP="000712D4">
      <w:pPr>
        <w:spacing w:after="0" w:line="240" w:lineRule="auto"/>
        <w:ind w:left="180"/>
        <w:jc w:val="center"/>
        <w:rPr>
          <w:rFonts w:ascii="Times New Roman" w:hAnsi="Times New Roman" w:cs="Times New Roman"/>
          <w:sz w:val="28"/>
          <w:szCs w:val="28"/>
          <w:lang w:val="kk-KZ"/>
        </w:rPr>
      </w:pPr>
      <w:bookmarkStart w:id="0" w:name="_GoBack"/>
      <w:bookmarkEnd w:id="0"/>
    </w:p>
    <w:p w14:paraId="55550A58"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А. – А.Құнанбаев.Қара сөз. Поэмалар Алматы: «Ел», 1993.</w:t>
      </w:r>
    </w:p>
    <w:p w14:paraId="3A7AB001"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Ә.Н. – Ә.Нұршайықов . Төрт томдық шығармалар жинағы. – Алматы: Жазушы, – 1992.</w:t>
      </w:r>
    </w:p>
    <w:p w14:paraId="0FBEEEA2"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Б.М. – Б. Момышұлы Ұшқан ұя. Повесть, әңгіме, нақылдар. – Алматы: Атамұра, </w:t>
      </w:r>
      <w:r w:rsidRPr="00A753A9">
        <w:rPr>
          <w:rFonts w:ascii="Times New Roman" w:hAnsi="Times New Roman" w:cs="Times New Roman"/>
          <w:sz w:val="28"/>
          <w:szCs w:val="28"/>
        </w:rPr>
        <w:t>2003</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 xml:space="preserve">240 </w:t>
      </w:r>
      <w:r w:rsidRPr="00A753A9">
        <w:rPr>
          <w:rFonts w:ascii="Times New Roman" w:hAnsi="Times New Roman" w:cs="Times New Roman"/>
          <w:sz w:val="28"/>
          <w:szCs w:val="28"/>
          <w:lang w:val="kk-KZ"/>
        </w:rPr>
        <w:t>бет.</w:t>
      </w:r>
    </w:p>
    <w:p w14:paraId="2AD56F48"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З.Қ. – З. Қабдол. Әуезов. – Алматы: «Санат». </w:t>
      </w:r>
      <w:r w:rsidRPr="00A753A9">
        <w:rPr>
          <w:rFonts w:ascii="Times New Roman" w:hAnsi="Times New Roman" w:cs="Times New Roman"/>
          <w:sz w:val="28"/>
          <w:szCs w:val="28"/>
        </w:rPr>
        <w:t>1997</w:t>
      </w:r>
      <w:r w:rsidRPr="00A753A9">
        <w:rPr>
          <w:rFonts w:ascii="Times New Roman" w:hAnsi="Times New Roman" w:cs="Times New Roman"/>
          <w:sz w:val="28"/>
          <w:szCs w:val="28"/>
          <w:lang w:val="kk-KZ"/>
        </w:rPr>
        <w:t xml:space="preserve">,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14:paraId="591AD9FF"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М.Ә. – М.Әуезов. Абай жолы: Роман-эпопея. – Алматы: Жеті жарғы, 1997.  </w:t>
      </w:r>
      <w:r w:rsidRPr="00A753A9">
        <w:rPr>
          <w:rFonts w:ascii="Times New Roman" w:hAnsi="Times New Roman" w:cs="Times New Roman"/>
          <w:sz w:val="28"/>
          <w:szCs w:val="28"/>
        </w:rPr>
        <w:t xml:space="preserve">1 </w:t>
      </w:r>
      <w:proofErr w:type="gramStart"/>
      <w:r w:rsidRPr="00A753A9">
        <w:rPr>
          <w:rFonts w:ascii="Times New Roman" w:hAnsi="Times New Roman" w:cs="Times New Roman"/>
          <w:sz w:val="28"/>
          <w:szCs w:val="28"/>
        </w:rPr>
        <w:t>к</w:t>
      </w:r>
      <w:proofErr w:type="gramEnd"/>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320 </w:t>
      </w:r>
      <w:r w:rsidRPr="00A753A9">
        <w:rPr>
          <w:rFonts w:ascii="Times New Roman" w:hAnsi="Times New Roman" w:cs="Times New Roman"/>
          <w:sz w:val="28"/>
          <w:szCs w:val="28"/>
          <w:lang w:val="kk-KZ"/>
        </w:rPr>
        <w:t>бет.</w:t>
      </w:r>
    </w:p>
    <w:p w14:paraId="7629F85B"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М.Ә. – М.Әуезов. Абай жолы: Роман-эпопея. – Алматы: Жеті жарғы, 1997.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 </w:t>
      </w:r>
      <w:proofErr w:type="gramStart"/>
      <w:r w:rsidRPr="00A753A9">
        <w:rPr>
          <w:rFonts w:ascii="Times New Roman" w:hAnsi="Times New Roman" w:cs="Times New Roman"/>
          <w:sz w:val="28"/>
          <w:szCs w:val="28"/>
        </w:rPr>
        <w:t>к</w:t>
      </w:r>
      <w:proofErr w:type="gramEnd"/>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14:paraId="4329AA67"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3 кітап. – 320 бет.</w:t>
      </w:r>
    </w:p>
    <w:p w14:paraId="307B0843"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4 кітап. – 336 бет.</w:t>
      </w:r>
    </w:p>
    <w:p w14:paraId="7AF8B9D1"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 Шығармаларының төрт томдық толық жинағы. </w:t>
      </w:r>
      <w:r w:rsidRPr="00A753A9">
        <w:rPr>
          <w:rFonts w:ascii="Times New Roman" w:hAnsi="Times New Roman" w:cs="Times New Roman"/>
          <w:sz w:val="28"/>
          <w:szCs w:val="28"/>
        </w:rPr>
        <w:t>4-</w:t>
      </w:r>
      <w:r w:rsidRPr="00A753A9">
        <w:rPr>
          <w:rFonts w:ascii="Times New Roman" w:hAnsi="Times New Roman" w:cs="Times New Roman"/>
          <w:sz w:val="28"/>
          <w:szCs w:val="28"/>
          <w:lang w:val="kk-KZ"/>
        </w:rPr>
        <w:t>том.  – Алматы: «Жалын баспасы» ЖШС,</w:t>
      </w:r>
      <w:r w:rsidRPr="00A753A9">
        <w:rPr>
          <w:rFonts w:ascii="Times New Roman" w:hAnsi="Times New Roman" w:cs="Times New Roman"/>
          <w:sz w:val="28"/>
          <w:szCs w:val="28"/>
        </w:rPr>
        <w:t xml:space="preserve"> 2002</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432 бет</w:t>
      </w:r>
      <w:r w:rsidRPr="00A753A9">
        <w:rPr>
          <w:rFonts w:ascii="Times New Roman" w:hAnsi="Times New Roman" w:cs="Times New Roman"/>
          <w:sz w:val="28"/>
          <w:szCs w:val="28"/>
          <w:lang w:val="kk-KZ"/>
        </w:rPr>
        <w:t xml:space="preserve">. </w:t>
      </w:r>
    </w:p>
    <w:p w14:paraId="32FD9212"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М.Мақатаев.Шығармаларының толық жинағы: Көп томдық.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басылым, </w:t>
      </w:r>
      <w:r w:rsidRPr="00A753A9">
        <w:rPr>
          <w:rFonts w:ascii="Times New Roman" w:hAnsi="Times New Roman" w:cs="Times New Roman"/>
          <w:sz w:val="28"/>
          <w:szCs w:val="28"/>
        </w:rPr>
        <w:t>1-</w:t>
      </w:r>
      <w:r w:rsidRPr="00A753A9">
        <w:rPr>
          <w:rFonts w:ascii="Times New Roman" w:hAnsi="Times New Roman" w:cs="Times New Roman"/>
          <w:sz w:val="28"/>
          <w:szCs w:val="28"/>
          <w:lang w:val="kk-KZ"/>
        </w:rPr>
        <w:t xml:space="preserve">том. – Алматы: «Жалын баспасы» .ЖШС,2006.  – </w:t>
      </w:r>
      <w:r w:rsidRPr="00A753A9">
        <w:rPr>
          <w:rFonts w:ascii="Times New Roman" w:hAnsi="Times New Roman" w:cs="Times New Roman"/>
          <w:sz w:val="28"/>
          <w:szCs w:val="28"/>
        </w:rPr>
        <w:t>320 бет</w:t>
      </w:r>
      <w:r w:rsidRPr="00A753A9">
        <w:rPr>
          <w:rFonts w:ascii="Times New Roman" w:hAnsi="Times New Roman" w:cs="Times New Roman"/>
          <w:sz w:val="28"/>
          <w:szCs w:val="28"/>
          <w:lang w:val="kk-KZ"/>
        </w:rPr>
        <w:t>.</w:t>
      </w:r>
    </w:p>
    <w:p w14:paraId="44D97BDA"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 М.М. – М.Мақатаев.Аманат: Жыр жинағы. – Алматы: Атамұра, 2002.  – 304 бет.</w:t>
      </w:r>
    </w:p>
    <w:p w14:paraId="667146B1"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Н.К. – Н.Келімбетов. Үміт үзгім келмейді: Хикаят-монолог.Эссе – Алматы: Раритет, 2005. –432 бет.</w:t>
      </w:r>
    </w:p>
    <w:p w14:paraId="22B1CEBE"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proofErr w:type="spellStart"/>
      <w:r w:rsidRPr="00A753A9">
        <w:rPr>
          <w:rFonts w:ascii="Times New Roman" w:hAnsi="Times New Roman" w:cs="Times New Roman"/>
          <w:color w:val="181818"/>
        </w:rPr>
        <w:t>Ғ.Мүсірепов</w:t>
      </w:r>
      <w:proofErr w:type="spellEnd"/>
      <w:r w:rsidRPr="00A753A9">
        <w:rPr>
          <w:rFonts w:ascii="Times New Roman" w:hAnsi="Times New Roman" w:cs="Times New Roman"/>
          <w:color w:val="181818"/>
        </w:rPr>
        <w:t>. "</w:t>
      </w:r>
      <w:proofErr w:type="spellStart"/>
      <w:r w:rsidRPr="00A753A9">
        <w:rPr>
          <w:rFonts w:ascii="Times New Roman" w:hAnsi="Times New Roman" w:cs="Times New Roman"/>
          <w:color w:val="181818"/>
        </w:rPr>
        <w:t>Ұлпан</w:t>
      </w:r>
      <w:proofErr w:type="spellEnd"/>
      <w:r w:rsidRPr="00A753A9">
        <w:rPr>
          <w:rFonts w:ascii="Times New Roman" w:hAnsi="Times New Roman" w:cs="Times New Roman"/>
          <w:color w:val="181818"/>
        </w:rPr>
        <w:t>" романы </w:t>
      </w:r>
    </w:p>
    <w:p w14:paraId="1A550BB8"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С.Е. – С.Ерубаев. Менің құрдастарым. Роман. – Алматы: Атамұра, </w:t>
      </w:r>
      <w:r w:rsidRPr="00A753A9">
        <w:rPr>
          <w:rFonts w:ascii="Times New Roman" w:hAnsi="Times New Roman" w:cs="Times New Roman"/>
          <w:sz w:val="28"/>
          <w:szCs w:val="28"/>
        </w:rPr>
        <w:t>2003</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176 бет</w:t>
      </w:r>
      <w:r w:rsidRPr="00A753A9">
        <w:rPr>
          <w:rFonts w:ascii="Times New Roman" w:hAnsi="Times New Roman" w:cs="Times New Roman"/>
          <w:sz w:val="28"/>
          <w:szCs w:val="28"/>
          <w:lang w:val="kk-KZ"/>
        </w:rPr>
        <w:t>.</w:t>
      </w:r>
    </w:p>
    <w:p w14:paraId="4BAF4A44" w14:textId="77777777" w:rsidR="000712D4" w:rsidRPr="00A753A9" w:rsidRDefault="000712D4" w:rsidP="000712D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Т.Ә. – Т.Әбдіков.  Әке. –Алматы, Атамұра, 2002. –200 бет.</w:t>
      </w:r>
    </w:p>
    <w:p w14:paraId="68BDF7F7" w14:textId="204C99F9" w:rsidR="00A40504" w:rsidRPr="00AD2538" w:rsidRDefault="000712D4" w:rsidP="00AD253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460"/>
        </w:tabs>
        <w:spacing w:after="0" w:line="240" w:lineRule="auto"/>
        <w:ind w:left="360"/>
        <w:jc w:val="both"/>
        <w:rPr>
          <w:lang w:val="kk-KZ"/>
        </w:rPr>
      </w:pPr>
      <w:r w:rsidRPr="00AD2538">
        <w:rPr>
          <w:rFonts w:ascii="Times New Roman" w:hAnsi="Times New Roman" w:cs="Times New Roman"/>
          <w:sz w:val="28"/>
          <w:szCs w:val="28"/>
          <w:lang w:val="kk-KZ"/>
        </w:rPr>
        <w:t>Т.Ә. – Т.Әбдіков. Оң қол. Повестер мен әңгімелер. –Алматы, Атамұра, 2002. –352 бет.</w:t>
      </w:r>
    </w:p>
    <w:sectPr w:rsidR="00A40504" w:rsidRPr="00AD2538" w:rsidSect="000712D4">
      <w:headerReference w:type="default" r:id="rId8"/>
      <w:footerReference w:type="default" r:id="rId9"/>
      <w:pgSz w:w="11900" w:h="16840"/>
      <w:pgMar w:top="1134" w:right="1054" w:bottom="1134" w:left="709"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E05A2" w14:textId="77777777" w:rsidR="009051F8" w:rsidRDefault="009051F8">
      <w:pPr>
        <w:spacing w:after="0" w:line="240" w:lineRule="auto"/>
      </w:pPr>
      <w:r>
        <w:separator/>
      </w:r>
    </w:p>
  </w:endnote>
  <w:endnote w:type="continuationSeparator" w:id="0">
    <w:p w14:paraId="399D1271" w14:textId="77777777" w:rsidR="009051F8" w:rsidRDefault="0090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8F418" w14:textId="77777777" w:rsidR="009051F8" w:rsidRDefault="009051F8">
      <w:pPr>
        <w:spacing w:after="0" w:line="240" w:lineRule="auto"/>
      </w:pPr>
      <w:r>
        <w:separator/>
      </w:r>
    </w:p>
  </w:footnote>
  <w:footnote w:type="continuationSeparator" w:id="0">
    <w:p w14:paraId="47C792A1" w14:textId="77777777" w:rsidR="009051F8" w:rsidRDefault="0090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162BB5"/>
    <w:rsid w:val="00195B16"/>
    <w:rsid w:val="00287F5E"/>
    <w:rsid w:val="002D3AC9"/>
    <w:rsid w:val="002F416E"/>
    <w:rsid w:val="00552C2D"/>
    <w:rsid w:val="00656D25"/>
    <w:rsid w:val="00751C02"/>
    <w:rsid w:val="007E4D45"/>
    <w:rsid w:val="00876669"/>
    <w:rsid w:val="008A1AF2"/>
    <w:rsid w:val="009051F8"/>
    <w:rsid w:val="009424F9"/>
    <w:rsid w:val="00A40504"/>
    <w:rsid w:val="00A95933"/>
    <w:rsid w:val="00AD2538"/>
    <w:rsid w:val="00BB6862"/>
    <w:rsid w:val="00BC4C38"/>
    <w:rsid w:val="00C669A1"/>
    <w:rsid w:val="00CB55D3"/>
    <w:rsid w:val="00CD72FF"/>
    <w:rsid w:val="00DB598F"/>
    <w:rsid w:val="00DE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2304</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Жасын Ердеш</cp:lastModifiedBy>
  <cp:revision>2</cp:revision>
  <dcterms:created xsi:type="dcterms:W3CDTF">2025-01-30T11:07:00Z</dcterms:created>
  <dcterms:modified xsi:type="dcterms:W3CDTF">2025-01-30T11:07:00Z</dcterms:modified>
</cp:coreProperties>
</file>